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14027" w14:textId="77777777" w:rsidR="00460DD8" w:rsidRPr="009C3830" w:rsidRDefault="00244886" w:rsidP="00460DD8">
      <w:pPr>
        <w:autoSpaceDE w:val="0"/>
        <w:autoSpaceDN w:val="0"/>
        <w:adjustRightInd w:val="0"/>
        <w:spacing w:after="0" w:line="240" w:lineRule="auto"/>
        <w:jc w:val="center"/>
        <w:rPr>
          <w:rFonts w:cstheme="minorHAnsi"/>
          <w:sz w:val="20"/>
          <w:szCs w:val="20"/>
        </w:rPr>
      </w:pPr>
      <w:r w:rsidRPr="009C3830">
        <w:rPr>
          <w:rFonts w:cstheme="minorHAnsi"/>
          <w:sz w:val="20"/>
          <w:szCs w:val="20"/>
        </w:rPr>
        <w:t>COLDWATER LAKES RESIDENTS’ ASSOCIATION</w:t>
      </w:r>
      <w:r w:rsidR="00460DD8" w:rsidRPr="009C3830">
        <w:rPr>
          <w:rFonts w:cstheme="minorHAnsi"/>
          <w:sz w:val="20"/>
          <w:szCs w:val="20"/>
        </w:rPr>
        <w:t xml:space="preserve"> </w:t>
      </w:r>
    </w:p>
    <w:p w14:paraId="5546E38B" w14:textId="77777777" w:rsidR="00244886" w:rsidRPr="009C3830" w:rsidRDefault="00244886" w:rsidP="00460DD8">
      <w:pPr>
        <w:autoSpaceDE w:val="0"/>
        <w:autoSpaceDN w:val="0"/>
        <w:adjustRightInd w:val="0"/>
        <w:spacing w:after="0" w:line="240" w:lineRule="auto"/>
        <w:jc w:val="center"/>
        <w:rPr>
          <w:rFonts w:cstheme="minorHAnsi"/>
          <w:sz w:val="20"/>
          <w:szCs w:val="20"/>
        </w:rPr>
      </w:pPr>
      <w:r w:rsidRPr="009C3830">
        <w:rPr>
          <w:rFonts w:cstheme="minorHAnsi"/>
          <w:sz w:val="20"/>
          <w:szCs w:val="20"/>
        </w:rPr>
        <w:t>CONSTITUTION</w:t>
      </w:r>
    </w:p>
    <w:p w14:paraId="1B94415C" w14:textId="0D9EC6C1" w:rsidR="00A22594" w:rsidRPr="009C3830" w:rsidRDefault="00A22594" w:rsidP="00460DD8">
      <w:pPr>
        <w:autoSpaceDE w:val="0"/>
        <w:autoSpaceDN w:val="0"/>
        <w:adjustRightInd w:val="0"/>
        <w:spacing w:after="0" w:line="240" w:lineRule="auto"/>
        <w:jc w:val="center"/>
        <w:rPr>
          <w:rFonts w:cstheme="minorHAnsi"/>
          <w:sz w:val="20"/>
          <w:szCs w:val="20"/>
        </w:rPr>
      </w:pPr>
    </w:p>
    <w:p w14:paraId="219C358C" w14:textId="1430FC7C" w:rsidR="00460DD8" w:rsidRPr="009C3830" w:rsidRDefault="006A7EA4" w:rsidP="00460DD8">
      <w:pPr>
        <w:autoSpaceDE w:val="0"/>
        <w:autoSpaceDN w:val="0"/>
        <w:adjustRightInd w:val="0"/>
        <w:spacing w:after="0" w:line="240" w:lineRule="auto"/>
        <w:jc w:val="center"/>
        <w:rPr>
          <w:rFonts w:cstheme="minorHAnsi"/>
          <w:sz w:val="20"/>
          <w:szCs w:val="20"/>
        </w:rPr>
      </w:pPr>
      <w:r>
        <w:rPr>
          <w:rFonts w:cstheme="minorHAnsi"/>
          <w:sz w:val="20"/>
          <w:szCs w:val="20"/>
        </w:rPr>
        <w:t>2019</w:t>
      </w:r>
      <w:bookmarkStart w:id="0" w:name="_GoBack"/>
      <w:bookmarkEnd w:id="0"/>
    </w:p>
    <w:p w14:paraId="00BF0E82" w14:textId="2C8D04F7" w:rsidR="00244886" w:rsidRPr="009C3830" w:rsidRDefault="00244886" w:rsidP="00244886">
      <w:pPr>
        <w:autoSpaceDE w:val="0"/>
        <w:autoSpaceDN w:val="0"/>
        <w:adjustRightInd w:val="0"/>
        <w:spacing w:after="0" w:line="240" w:lineRule="auto"/>
        <w:rPr>
          <w:rFonts w:cstheme="minorHAnsi"/>
          <w:sz w:val="20"/>
          <w:szCs w:val="20"/>
        </w:rPr>
      </w:pPr>
    </w:p>
    <w:p w14:paraId="3C9C521D" w14:textId="77777777" w:rsidR="00460DD8" w:rsidRPr="009C3830" w:rsidRDefault="00460DD8" w:rsidP="00244886">
      <w:pPr>
        <w:autoSpaceDE w:val="0"/>
        <w:autoSpaceDN w:val="0"/>
        <w:adjustRightInd w:val="0"/>
        <w:spacing w:after="0" w:line="240" w:lineRule="auto"/>
        <w:rPr>
          <w:rFonts w:cstheme="minorHAnsi"/>
          <w:sz w:val="20"/>
          <w:szCs w:val="20"/>
        </w:rPr>
      </w:pPr>
    </w:p>
    <w:p w14:paraId="540707EA" w14:textId="77777777" w:rsidR="00244886" w:rsidRPr="009C3830" w:rsidRDefault="00244886" w:rsidP="00057CC6">
      <w:pPr>
        <w:pStyle w:val="ListParagraph"/>
        <w:numPr>
          <w:ilvl w:val="0"/>
          <w:numId w:val="21"/>
        </w:numPr>
        <w:autoSpaceDE w:val="0"/>
        <w:autoSpaceDN w:val="0"/>
        <w:adjustRightInd w:val="0"/>
        <w:spacing w:after="0" w:line="240" w:lineRule="auto"/>
        <w:rPr>
          <w:rFonts w:cstheme="minorHAnsi"/>
          <w:sz w:val="20"/>
          <w:szCs w:val="20"/>
        </w:rPr>
      </w:pPr>
      <w:r w:rsidRPr="009C3830">
        <w:rPr>
          <w:rFonts w:cstheme="minorHAnsi"/>
          <w:sz w:val="20"/>
          <w:szCs w:val="20"/>
        </w:rPr>
        <w:t>Title</w:t>
      </w:r>
    </w:p>
    <w:p w14:paraId="2CC77819" w14:textId="77777777" w:rsidR="00B00C23" w:rsidRPr="009C3830" w:rsidRDefault="00244886" w:rsidP="00B00C23">
      <w:pPr>
        <w:pStyle w:val="ListParagraph"/>
        <w:numPr>
          <w:ilvl w:val="0"/>
          <w:numId w:val="8"/>
        </w:numPr>
        <w:autoSpaceDE w:val="0"/>
        <w:autoSpaceDN w:val="0"/>
        <w:adjustRightInd w:val="0"/>
        <w:spacing w:after="0" w:line="240" w:lineRule="auto"/>
        <w:rPr>
          <w:rFonts w:cstheme="minorHAnsi"/>
          <w:sz w:val="20"/>
          <w:szCs w:val="20"/>
        </w:rPr>
      </w:pPr>
      <w:r w:rsidRPr="009C3830">
        <w:rPr>
          <w:rFonts w:cstheme="minorHAnsi"/>
          <w:sz w:val="20"/>
          <w:szCs w:val="20"/>
        </w:rPr>
        <w:t>The Association shall be called the Coldwater Lakes Residents’ Association.</w:t>
      </w:r>
    </w:p>
    <w:p w14:paraId="7B57139F" w14:textId="77777777" w:rsidR="00B00C23" w:rsidRPr="009C3830" w:rsidRDefault="00B00C23" w:rsidP="00B00C23">
      <w:pPr>
        <w:pStyle w:val="ListParagraph"/>
        <w:numPr>
          <w:ilvl w:val="0"/>
          <w:numId w:val="8"/>
        </w:numPr>
        <w:rPr>
          <w:rFonts w:cstheme="minorHAnsi"/>
          <w:sz w:val="20"/>
          <w:szCs w:val="20"/>
        </w:rPr>
      </w:pPr>
      <w:r w:rsidRPr="009C3830">
        <w:rPr>
          <w:rFonts w:cstheme="minorHAnsi"/>
          <w:sz w:val="20"/>
          <w:szCs w:val="20"/>
        </w:rPr>
        <w:t>The Residents Association shall be registered with the Registrar of Business Names.</w:t>
      </w:r>
    </w:p>
    <w:p w14:paraId="5698B1F9" w14:textId="77777777" w:rsidR="0046466D" w:rsidRPr="009C3830" w:rsidRDefault="0046466D" w:rsidP="0046466D">
      <w:pPr>
        <w:pStyle w:val="ListParagraph"/>
        <w:autoSpaceDE w:val="0"/>
        <w:autoSpaceDN w:val="0"/>
        <w:adjustRightInd w:val="0"/>
        <w:spacing w:after="0" w:line="240" w:lineRule="auto"/>
        <w:rPr>
          <w:rFonts w:cstheme="minorHAnsi"/>
          <w:sz w:val="20"/>
          <w:szCs w:val="20"/>
        </w:rPr>
      </w:pPr>
    </w:p>
    <w:p w14:paraId="3AF076FF" w14:textId="77777777" w:rsidR="00244886" w:rsidRPr="009C3830" w:rsidRDefault="00A22594" w:rsidP="00057CC6">
      <w:pPr>
        <w:pStyle w:val="ListParagraph"/>
        <w:numPr>
          <w:ilvl w:val="0"/>
          <w:numId w:val="21"/>
        </w:numPr>
        <w:autoSpaceDE w:val="0"/>
        <w:autoSpaceDN w:val="0"/>
        <w:adjustRightInd w:val="0"/>
        <w:spacing w:after="0" w:line="240" w:lineRule="auto"/>
        <w:rPr>
          <w:rFonts w:cstheme="minorHAnsi"/>
          <w:sz w:val="20"/>
          <w:szCs w:val="20"/>
        </w:rPr>
      </w:pPr>
      <w:r w:rsidRPr="009C3830">
        <w:rPr>
          <w:rFonts w:cstheme="minorHAnsi"/>
          <w:sz w:val="20"/>
          <w:szCs w:val="20"/>
        </w:rPr>
        <w:t>Aims</w:t>
      </w:r>
      <w:r w:rsidR="005E0FD8" w:rsidRPr="009C3830">
        <w:rPr>
          <w:rFonts w:cstheme="minorHAnsi"/>
          <w:sz w:val="20"/>
          <w:szCs w:val="20"/>
        </w:rPr>
        <w:t xml:space="preserve"> and objectives</w:t>
      </w:r>
    </w:p>
    <w:p w14:paraId="3611F0CD" w14:textId="77777777" w:rsidR="00A22594" w:rsidRPr="009C3830" w:rsidRDefault="00A22594" w:rsidP="00A22594">
      <w:pPr>
        <w:pStyle w:val="ListParagraph"/>
        <w:numPr>
          <w:ilvl w:val="0"/>
          <w:numId w:val="13"/>
        </w:numPr>
        <w:autoSpaceDE w:val="0"/>
        <w:autoSpaceDN w:val="0"/>
        <w:adjustRightInd w:val="0"/>
        <w:spacing w:after="0" w:line="240" w:lineRule="auto"/>
        <w:rPr>
          <w:rFonts w:cstheme="minorHAnsi"/>
          <w:sz w:val="20"/>
          <w:szCs w:val="20"/>
        </w:rPr>
      </w:pPr>
      <w:r w:rsidRPr="009C3830">
        <w:rPr>
          <w:rFonts w:cstheme="minorHAnsi"/>
          <w:sz w:val="20"/>
          <w:szCs w:val="20"/>
        </w:rPr>
        <w:t>To promote the interests of the residents’ of Coldwater Lakes</w:t>
      </w:r>
    </w:p>
    <w:p w14:paraId="694FABFB" w14:textId="77777777" w:rsidR="00244886" w:rsidRPr="009C3830" w:rsidRDefault="00244886" w:rsidP="00A22594">
      <w:pPr>
        <w:pStyle w:val="ListParagraph"/>
        <w:numPr>
          <w:ilvl w:val="0"/>
          <w:numId w:val="13"/>
        </w:numPr>
        <w:autoSpaceDE w:val="0"/>
        <w:autoSpaceDN w:val="0"/>
        <w:adjustRightInd w:val="0"/>
        <w:spacing w:after="0" w:line="240" w:lineRule="auto"/>
        <w:rPr>
          <w:rFonts w:cstheme="minorHAnsi"/>
          <w:sz w:val="20"/>
          <w:szCs w:val="20"/>
        </w:rPr>
      </w:pPr>
      <w:r w:rsidRPr="009C3830">
        <w:rPr>
          <w:rFonts w:cstheme="minorHAnsi"/>
          <w:sz w:val="20"/>
          <w:szCs w:val="20"/>
        </w:rPr>
        <w:t>To maintain and improve conditions and amenities in the area for the benefit of resident</w:t>
      </w:r>
    </w:p>
    <w:p w14:paraId="3085AF46" w14:textId="77777777" w:rsidR="00244886" w:rsidRPr="009C3830" w:rsidRDefault="00460DD8" w:rsidP="00A22594">
      <w:pPr>
        <w:pStyle w:val="ListParagraph"/>
        <w:autoSpaceDE w:val="0"/>
        <w:autoSpaceDN w:val="0"/>
        <w:adjustRightInd w:val="0"/>
        <w:spacing w:after="0" w:line="240" w:lineRule="auto"/>
        <w:rPr>
          <w:rFonts w:cstheme="minorHAnsi"/>
          <w:sz w:val="20"/>
          <w:szCs w:val="20"/>
        </w:rPr>
      </w:pPr>
      <w:r w:rsidRPr="009C3830">
        <w:rPr>
          <w:rFonts w:cstheme="minorHAnsi"/>
          <w:sz w:val="20"/>
          <w:szCs w:val="20"/>
        </w:rPr>
        <w:t>members and their families</w:t>
      </w:r>
    </w:p>
    <w:p w14:paraId="13A1EA46" w14:textId="77777777" w:rsidR="00244886" w:rsidRPr="009C3830" w:rsidRDefault="00244886" w:rsidP="00460DD8">
      <w:pPr>
        <w:pStyle w:val="ListParagraph"/>
        <w:numPr>
          <w:ilvl w:val="0"/>
          <w:numId w:val="13"/>
        </w:numPr>
        <w:autoSpaceDE w:val="0"/>
        <w:autoSpaceDN w:val="0"/>
        <w:adjustRightInd w:val="0"/>
        <w:spacing w:after="0" w:line="240" w:lineRule="auto"/>
        <w:rPr>
          <w:rFonts w:cstheme="minorHAnsi"/>
          <w:sz w:val="20"/>
          <w:szCs w:val="20"/>
        </w:rPr>
      </w:pPr>
      <w:r w:rsidRPr="009C3830">
        <w:rPr>
          <w:rFonts w:cstheme="minorHAnsi"/>
          <w:sz w:val="20"/>
          <w:szCs w:val="20"/>
        </w:rPr>
        <w:t>To encourage community and social interaction for the benefit of resident members and their</w:t>
      </w:r>
      <w:r w:rsidR="00460DD8" w:rsidRPr="009C3830">
        <w:rPr>
          <w:rFonts w:cstheme="minorHAnsi"/>
          <w:sz w:val="20"/>
          <w:szCs w:val="20"/>
        </w:rPr>
        <w:t xml:space="preserve"> </w:t>
      </w:r>
      <w:r w:rsidRPr="009C3830">
        <w:rPr>
          <w:rFonts w:cstheme="minorHAnsi"/>
          <w:sz w:val="20"/>
          <w:szCs w:val="20"/>
        </w:rPr>
        <w:t>families.</w:t>
      </w:r>
    </w:p>
    <w:p w14:paraId="45A52ABD" w14:textId="77777777" w:rsidR="0046466D" w:rsidRPr="009C3830" w:rsidRDefault="0046466D" w:rsidP="0046466D">
      <w:pPr>
        <w:pStyle w:val="ListParagraph"/>
        <w:autoSpaceDE w:val="0"/>
        <w:autoSpaceDN w:val="0"/>
        <w:adjustRightInd w:val="0"/>
        <w:spacing w:after="0" w:line="240" w:lineRule="auto"/>
        <w:rPr>
          <w:rFonts w:cstheme="minorHAnsi"/>
          <w:sz w:val="20"/>
          <w:szCs w:val="20"/>
        </w:rPr>
      </w:pPr>
    </w:p>
    <w:p w14:paraId="6C656E0C" w14:textId="77777777" w:rsidR="00244886" w:rsidRPr="009C3830" w:rsidRDefault="00244886" w:rsidP="00057CC6">
      <w:pPr>
        <w:pStyle w:val="ListParagraph"/>
        <w:numPr>
          <w:ilvl w:val="0"/>
          <w:numId w:val="21"/>
        </w:numPr>
        <w:autoSpaceDE w:val="0"/>
        <w:autoSpaceDN w:val="0"/>
        <w:adjustRightInd w:val="0"/>
        <w:spacing w:after="0" w:line="240" w:lineRule="auto"/>
        <w:rPr>
          <w:rFonts w:cstheme="minorHAnsi"/>
          <w:sz w:val="20"/>
          <w:szCs w:val="20"/>
        </w:rPr>
      </w:pPr>
      <w:r w:rsidRPr="009C3830">
        <w:rPr>
          <w:rFonts w:cstheme="minorHAnsi"/>
          <w:sz w:val="20"/>
          <w:szCs w:val="20"/>
        </w:rPr>
        <w:t>Membership</w:t>
      </w:r>
    </w:p>
    <w:p w14:paraId="0A3BB6F4" w14:textId="77777777" w:rsidR="00460DD8" w:rsidRPr="009C3830" w:rsidRDefault="00460DD8" w:rsidP="00460DD8">
      <w:pPr>
        <w:pStyle w:val="Default"/>
        <w:numPr>
          <w:ilvl w:val="0"/>
          <w:numId w:val="10"/>
        </w:numPr>
        <w:rPr>
          <w:rFonts w:asciiTheme="minorHAnsi" w:hAnsiTheme="minorHAnsi" w:cstheme="minorHAnsi"/>
          <w:color w:val="auto"/>
          <w:sz w:val="20"/>
          <w:szCs w:val="20"/>
        </w:rPr>
      </w:pPr>
      <w:r w:rsidRPr="009C3830">
        <w:rPr>
          <w:rFonts w:asciiTheme="minorHAnsi" w:hAnsiTheme="minorHAnsi" w:cstheme="minorHAnsi"/>
          <w:color w:val="auto"/>
          <w:sz w:val="20"/>
          <w:szCs w:val="20"/>
        </w:rPr>
        <w:t xml:space="preserve">The Residents’ Association shall represent more than 50% of the residents of the estate; membership is limited to residents of the estate.  </w:t>
      </w:r>
    </w:p>
    <w:p w14:paraId="2FE65408" w14:textId="77777777" w:rsidR="008D56F0" w:rsidRPr="009C3830" w:rsidRDefault="008D56F0" w:rsidP="00460DD8">
      <w:pPr>
        <w:pStyle w:val="Default"/>
        <w:numPr>
          <w:ilvl w:val="0"/>
          <w:numId w:val="10"/>
        </w:numPr>
        <w:rPr>
          <w:rFonts w:asciiTheme="minorHAnsi" w:hAnsiTheme="minorHAnsi" w:cstheme="minorHAnsi"/>
          <w:color w:val="auto"/>
          <w:sz w:val="20"/>
          <w:szCs w:val="20"/>
        </w:rPr>
      </w:pPr>
      <w:r w:rsidRPr="009C3830">
        <w:rPr>
          <w:rFonts w:asciiTheme="minorHAnsi" w:hAnsiTheme="minorHAnsi" w:cstheme="minorHAnsi"/>
          <w:color w:val="auto"/>
          <w:sz w:val="20"/>
          <w:szCs w:val="20"/>
        </w:rPr>
        <w:t xml:space="preserve">A resident is defined as a person currently residing in Coldwater Lakes where the residence is their principal primary residence. </w:t>
      </w:r>
    </w:p>
    <w:p w14:paraId="323282E2" w14:textId="77777777" w:rsidR="00A22594" w:rsidRPr="009C3830" w:rsidRDefault="00A22594" w:rsidP="00A22594">
      <w:pPr>
        <w:pStyle w:val="ListParagraph"/>
        <w:numPr>
          <w:ilvl w:val="0"/>
          <w:numId w:val="16"/>
        </w:numPr>
        <w:autoSpaceDE w:val="0"/>
        <w:autoSpaceDN w:val="0"/>
        <w:adjustRightInd w:val="0"/>
        <w:spacing w:after="0" w:line="240" w:lineRule="auto"/>
        <w:rPr>
          <w:rFonts w:cstheme="minorHAnsi"/>
          <w:sz w:val="20"/>
          <w:szCs w:val="20"/>
        </w:rPr>
      </w:pPr>
      <w:r w:rsidRPr="009C3830">
        <w:rPr>
          <w:rFonts w:cstheme="minorHAnsi"/>
          <w:sz w:val="20"/>
          <w:szCs w:val="20"/>
        </w:rPr>
        <w:t>Membership shall be open to all residents</w:t>
      </w:r>
      <w:r w:rsidR="00574AF9" w:rsidRPr="009C3830">
        <w:rPr>
          <w:rFonts w:cstheme="minorHAnsi"/>
          <w:sz w:val="20"/>
          <w:szCs w:val="20"/>
        </w:rPr>
        <w:t xml:space="preserve"> of Coldwater Lakes estate</w:t>
      </w:r>
      <w:r w:rsidRPr="009C3830">
        <w:rPr>
          <w:rFonts w:cstheme="minorHAnsi"/>
          <w:sz w:val="20"/>
          <w:szCs w:val="20"/>
        </w:rPr>
        <w:t>, irrespective of their race, colour, ethnic or national origin,</w:t>
      </w:r>
    </w:p>
    <w:p w14:paraId="56D3F8FC" w14:textId="77777777" w:rsidR="00460DD8" w:rsidRPr="009C3830" w:rsidRDefault="00244886" w:rsidP="00A22594">
      <w:pPr>
        <w:pStyle w:val="ListParagraph"/>
        <w:numPr>
          <w:ilvl w:val="0"/>
          <w:numId w:val="16"/>
        </w:numPr>
        <w:autoSpaceDE w:val="0"/>
        <w:autoSpaceDN w:val="0"/>
        <w:adjustRightInd w:val="0"/>
        <w:spacing w:after="0" w:line="240" w:lineRule="auto"/>
        <w:rPr>
          <w:rFonts w:cstheme="minorHAnsi"/>
          <w:sz w:val="20"/>
          <w:szCs w:val="20"/>
        </w:rPr>
      </w:pPr>
      <w:r w:rsidRPr="009C3830">
        <w:rPr>
          <w:rFonts w:cstheme="minorHAnsi"/>
          <w:sz w:val="20"/>
          <w:szCs w:val="20"/>
        </w:rPr>
        <w:t>membership is limited to residents of the Coldwater Lakes estate.</w:t>
      </w:r>
    </w:p>
    <w:p w14:paraId="1D03B012" w14:textId="77777777" w:rsidR="00244886" w:rsidRPr="009C3830" w:rsidRDefault="00460DD8" w:rsidP="00A22594">
      <w:pPr>
        <w:pStyle w:val="ListParagraph"/>
        <w:numPr>
          <w:ilvl w:val="0"/>
          <w:numId w:val="16"/>
        </w:numPr>
        <w:autoSpaceDE w:val="0"/>
        <w:autoSpaceDN w:val="0"/>
        <w:adjustRightInd w:val="0"/>
        <w:spacing w:after="0" w:line="240" w:lineRule="auto"/>
        <w:rPr>
          <w:rFonts w:cstheme="minorHAnsi"/>
          <w:sz w:val="20"/>
          <w:szCs w:val="20"/>
        </w:rPr>
      </w:pPr>
      <w:r w:rsidRPr="009C3830">
        <w:rPr>
          <w:rFonts w:cstheme="minorHAnsi"/>
          <w:sz w:val="20"/>
          <w:szCs w:val="20"/>
        </w:rPr>
        <w:t>New Members can only be admitted by being elected by a majority of voting members.</w:t>
      </w:r>
    </w:p>
    <w:p w14:paraId="318651D2" w14:textId="77777777" w:rsidR="00A22594" w:rsidRPr="009C3830" w:rsidRDefault="00A22594" w:rsidP="00A22594">
      <w:pPr>
        <w:pStyle w:val="ListParagraph"/>
        <w:numPr>
          <w:ilvl w:val="0"/>
          <w:numId w:val="16"/>
        </w:numPr>
        <w:autoSpaceDE w:val="0"/>
        <w:autoSpaceDN w:val="0"/>
        <w:adjustRightInd w:val="0"/>
        <w:spacing w:after="0" w:line="240" w:lineRule="auto"/>
        <w:rPr>
          <w:rFonts w:cstheme="minorHAnsi"/>
          <w:sz w:val="20"/>
          <w:szCs w:val="20"/>
        </w:rPr>
      </w:pPr>
      <w:r w:rsidRPr="009C3830">
        <w:rPr>
          <w:rFonts w:cstheme="minorHAnsi"/>
          <w:sz w:val="20"/>
          <w:szCs w:val="20"/>
        </w:rPr>
        <w:t>Existing membership may be rescinded by a majority of voting members</w:t>
      </w:r>
      <w:r w:rsidR="004F49BE" w:rsidRPr="009C3830">
        <w:rPr>
          <w:rFonts w:cstheme="minorHAnsi"/>
          <w:sz w:val="20"/>
          <w:szCs w:val="20"/>
        </w:rPr>
        <w:t xml:space="preserve"> </w:t>
      </w:r>
    </w:p>
    <w:p w14:paraId="08FDB05F" w14:textId="77777777" w:rsidR="004F49BE" w:rsidRPr="009C3830" w:rsidRDefault="004F49BE" w:rsidP="004F49BE">
      <w:pPr>
        <w:pStyle w:val="ListParagraph"/>
        <w:numPr>
          <w:ilvl w:val="0"/>
          <w:numId w:val="16"/>
        </w:numPr>
        <w:autoSpaceDE w:val="0"/>
        <w:autoSpaceDN w:val="0"/>
        <w:adjustRightInd w:val="0"/>
        <w:spacing w:after="0" w:line="240" w:lineRule="auto"/>
        <w:rPr>
          <w:rFonts w:cstheme="minorHAnsi"/>
          <w:sz w:val="20"/>
          <w:szCs w:val="20"/>
        </w:rPr>
      </w:pPr>
      <w:r w:rsidRPr="009C3830">
        <w:rPr>
          <w:rFonts w:cstheme="minorHAnsi"/>
          <w:sz w:val="20"/>
          <w:szCs w:val="20"/>
        </w:rPr>
        <w:t>a member is deemed to have resigned if their fees has not been paid</w:t>
      </w:r>
      <w:r w:rsidR="00A26684" w:rsidRPr="009C3830">
        <w:rPr>
          <w:rFonts w:cstheme="minorHAnsi"/>
          <w:sz w:val="20"/>
          <w:szCs w:val="20"/>
        </w:rPr>
        <w:t xml:space="preserve"> for </w:t>
      </w:r>
      <w:r w:rsidR="00574AF9" w:rsidRPr="009C3830">
        <w:rPr>
          <w:rFonts w:cstheme="minorHAnsi"/>
          <w:sz w:val="20"/>
          <w:szCs w:val="20"/>
        </w:rPr>
        <w:t>12</w:t>
      </w:r>
      <w:r w:rsidR="00A26684" w:rsidRPr="009C3830">
        <w:rPr>
          <w:rFonts w:cstheme="minorHAnsi"/>
          <w:sz w:val="20"/>
          <w:szCs w:val="20"/>
        </w:rPr>
        <w:t xml:space="preserve"> months or are in arrears of more than the equivalent of 12 months fees</w:t>
      </w:r>
      <w:r w:rsidRPr="009C3830">
        <w:rPr>
          <w:rFonts w:cstheme="minorHAnsi"/>
          <w:sz w:val="20"/>
          <w:szCs w:val="20"/>
        </w:rPr>
        <w:t>. The committee have the discretion to allow late payment or deferred payment of fees in certain circumstances</w:t>
      </w:r>
      <w:r w:rsidR="00A26684" w:rsidRPr="009C3830">
        <w:rPr>
          <w:rFonts w:cstheme="minorHAnsi"/>
          <w:sz w:val="20"/>
          <w:szCs w:val="20"/>
        </w:rPr>
        <w:t>.</w:t>
      </w:r>
    </w:p>
    <w:p w14:paraId="0763E024" w14:textId="77777777" w:rsidR="0046466D" w:rsidRPr="009C3830" w:rsidRDefault="0046466D" w:rsidP="00B00C23">
      <w:pPr>
        <w:autoSpaceDE w:val="0"/>
        <w:autoSpaceDN w:val="0"/>
        <w:adjustRightInd w:val="0"/>
        <w:spacing w:after="0" w:line="240" w:lineRule="auto"/>
        <w:rPr>
          <w:rFonts w:cstheme="minorHAnsi"/>
          <w:sz w:val="20"/>
          <w:szCs w:val="20"/>
        </w:rPr>
      </w:pPr>
    </w:p>
    <w:p w14:paraId="1D9A7E53" w14:textId="77777777" w:rsidR="00244886" w:rsidRPr="009C3830" w:rsidRDefault="00244886" w:rsidP="00057CC6">
      <w:pPr>
        <w:pStyle w:val="ListParagraph"/>
        <w:numPr>
          <w:ilvl w:val="0"/>
          <w:numId w:val="21"/>
        </w:numPr>
        <w:autoSpaceDE w:val="0"/>
        <w:autoSpaceDN w:val="0"/>
        <w:adjustRightInd w:val="0"/>
        <w:spacing w:after="0" w:line="240" w:lineRule="auto"/>
        <w:rPr>
          <w:rFonts w:cstheme="minorHAnsi"/>
          <w:sz w:val="20"/>
          <w:szCs w:val="20"/>
        </w:rPr>
      </w:pPr>
      <w:r w:rsidRPr="009C3830">
        <w:rPr>
          <w:rFonts w:cstheme="minorHAnsi"/>
          <w:sz w:val="20"/>
          <w:szCs w:val="20"/>
        </w:rPr>
        <w:t>General Meetings</w:t>
      </w:r>
    </w:p>
    <w:p w14:paraId="4AED074D" w14:textId="77777777" w:rsidR="00244886" w:rsidRPr="009C3830" w:rsidRDefault="00244886" w:rsidP="00460DD8">
      <w:pPr>
        <w:pStyle w:val="ListParagraph"/>
        <w:numPr>
          <w:ilvl w:val="0"/>
          <w:numId w:val="14"/>
        </w:numPr>
        <w:autoSpaceDE w:val="0"/>
        <w:autoSpaceDN w:val="0"/>
        <w:adjustRightInd w:val="0"/>
        <w:spacing w:after="0" w:line="240" w:lineRule="auto"/>
        <w:rPr>
          <w:rFonts w:cstheme="minorHAnsi"/>
          <w:sz w:val="20"/>
          <w:szCs w:val="20"/>
        </w:rPr>
      </w:pPr>
      <w:r w:rsidRPr="009C3830">
        <w:rPr>
          <w:rFonts w:cstheme="minorHAnsi"/>
          <w:sz w:val="20"/>
          <w:szCs w:val="20"/>
        </w:rPr>
        <w:t xml:space="preserve">There will be a General Meeting open to all members </w:t>
      </w:r>
      <w:r w:rsidR="00376CD2" w:rsidRPr="009C3830">
        <w:rPr>
          <w:rFonts w:cstheme="minorHAnsi"/>
          <w:sz w:val="20"/>
          <w:szCs w:val="20"/>
        </w:rPr>
        <w:t>at least 1</w:t>
      </w:r>
      <w:r w:rsidRPr="009C3830">
        <w:rPr>
          <w:rFonts w:cstheme="minorHAnsi"/>
          <w:sz w:val="20"/>
          <w:szCs w:val="20"/>
        </w:rPr>
        <w:t xml:space="preserve"> time a year.</w:t>
      </w:r>
    </w:p>
    <w:p w14:paraId="023DE3F4" w14:textId="77777777" w:rsidR="00244886" w:rsidRPr="009C3830" w:rsidRDefault="00244886" w:rsidP="00460DD8">
      <w:pPr>
        <w:pStyle w:val="ListParagraph"/>
        <w:numPr>
          <w:ilvl w:val="0"/>
          <w:numId w:val="14"/>
        </w:numPr>
        <w:autoSpaceDE w:val="0"/>
        <w:autoSpaceDN w:val="0"/>
        <w:adjustRightInd w:val="0"/>
        <w:spacing w:after="0" w:line="240" w:lineRule="auto"/>
        <w:rPr>
          <w:rFonts w:cstheme="minorHAnsi"/>
          <w:sz w:val="20"/>
          <w:szCs w:val="20"/>
        </w:rPr>
      </w:pPr>
      <w:r w:rsidRPr="009C3830">
        <w:rPr>
          <w:rFonts w:cstheme="minorHAnsi"/>
          <w:sz w:val="20"/>
          <w:szCs w:val="20"/>
        </w:rPr>
        <w:t>A Special General Meeting open to all members will be held if 25% of members submit in writing to</w:t>
      </w:r>
    </w:p>
    <w:p w14:paraId="1B5EA5FD" w14:textId="77777777" w:rsidR="00244886" w:rsidRPr="009C3830" w:rsidRDefault="00244886" w:rsidP="00A22594">
      <w:pPr>
        <w:pStyle w:val="ListParagraph"/>
        <w:autoSpaceDE w:val="0"/>
        <w:autoSpaceDN w:val="0"/>
        <w:adjustRightInd w:val="0"/>
        <w:spacing w:after="0" w:line="240" w:lineRule="auto"/>
        <w:rPr>
          <w:rFonts w:cstheme="minorHAnsi"/>
          <w:sz w:val="20"/>
          <w:szCs w:val="20"/>
        </w:rPr>
      </w:pPr>
      <w:r w:rsidRPr="009C3830">
        <w:rPr>
          <w:rFonts w:cstheme="minorHAnsi"/>
          <w:sz w:val="20"/>
          <w:szCs w:val="20"/>
        </w:rPr>
        <w:t>the Secretary a request for such a meeting</w:t>
      </w:r>
      <w:r w:rsidR="009C3830" w:rsidRPr="009C3830">
        <w:rPr>
          <w:rFonts w:cstheme="minorHAnsi"/>
          <w:sz w:val="20"/>
          <w:szCs w:val="20"/>
        </w:rPr>
        <w:t xml:space="preserve"> stating the purpose</w:t>
      </w:r>
      <w:r w:rsidRPr="009C3830">
        <w:rPr>
          <w:rFonts w:cstheme="minorHAnsi"/>
          <w:sz w:val="20"/>
          <w:szCs w:val="20"/>
        </w:rPr>
        <w:t>. The Secretary will then to endeavour to arrange the</w:t>
      </w:r>
      <w:r w:rsidR="009C3830" w:rsidRPr="009C3830">
        <w:rPr>
          <w:rFonts w:cstheme="minorHAnsi"/>
          <w:sz w:val="20"/>
          <w:szCs w:val="20"/>
        </w:rPr>
        <w:t xml:space="preserve"> </w:t>
      </w:r>
      <w:r w:rsidRPr="009C3830">
        <w:rPr>
          <w:rFonts w:cstheme="minorHAnsi"/>
          <w:sz w:val="20"/>
          <w:szCs w:val="20"/>
        </w:rPr>
        <w:t>meeting to take place within 14 days.</w:t>
      </w:r>
    </w:p>
    <w:p w14:paraId="1912A40C" w14:textId="457CB620" w:rsidR="009C3830" w:rsidRPr="009C3830" w:rsidRDefault="009C3830" w:rsidP="009C3830">
      <w:pPr>
        <w:pStyle w:val="ListParagraph"/>
        <w:numPr>
          <w:ilvl w:val="0"/>
          <w:numId w:val="14"/>
        </w:numPr>
        <w:autoSpaceDE w:val="0"/>
        <w:autoSpaceDN w:val="0"/>
        <w:adjustRightInd w:val="0"/>
        <w:spacing w:after="0" w:line="240" w:lineRule="auto"/>
        <w:rPr>
          <w:rFonts w:cstheme="minorHAnsi"/>
          <w:sz w:val="20"/>
          <w:szCs w:val="20"/>
        </w:rPr>
      </w:pPr>
      <w:r w:rsidRPr="009C3830">
        <w:rPr>
          <w:rFonts w:cstheme="minorHAnsi"/>
          <w:sz w:val="20"/>
          <w:szCs w:val="20"/>
        </w:rPr>
        <w:t>The Committee may at any time summon a Special General Meeting stating the</w:t>
      </w:r>
      <w:r w:rsidR="00294E45">
        <w:rPr>
          <w:rFonts w:cstheme="minorHAnsi"/>
          <w:sz w:val="20"/>
          <w:szCs w:val="20"/>
        </w:rPr>
        <w:t xml:space="preserve"> </w:t>
      </w:r>
      <w:r w:rsidRPr="009C3830">
        <w:rPr>
          <w:rFonts w:cstheme="minorHAnsi"/>
          <w:sz w:val="20"/>
          <w:szCs w:val="20"/>
        </w:rPr>
        <w:t>purpose of such meeting and giving appropriate notice to the members.</w:t>
      </w:r>
    </w:p>
    <w:p w14:paraId="7B2C0F43" w14:textId="77777777" w:rsidR="00C526A2" w:rsidRPr="009C3830" w:rsidRDefault="00244886" w:rsidP="00C526A2">
      <w:pPr>
        <w:pStyle w:val="ListParagraph"/>
        <w:numPr>
          <w:ilvl w:val="0"/>
          <w:numId w:val="14"/>
        </w:numPr>
        <w:autoSpaceDE w:val="0"/>
        <w:autoSpaceDN w:val="0"/>
        <w:adjustRightInd w:val="0"/>
        <w:spacing w:after="0" w:line="240" w:lineRule="auto"/>
        <w:rPr>
          <w:rFonts w:cstheme="minorHAnsi"/>
          <w:sz w:val="20"/>
          <w:szCs w:val="20"/>
        </w:rPr>
      </w:pPr>
      <w:r w:rsidRPr="009C3830">
        <w:rPr>
          <w:rFonts w:cstheme="minorHAnsi"/>
          <w:sz w:val="20"/>
          <w:szCs w:val="20"/>
        </w:rPr>
        <w:t>The Secretary will notify the date of all General Meetings not less than 5 days before the meeting.</w:t>
      </w:r>
    </w:p>
    <w:p w14:paraId="6452724D" w14:textId="77777777" w:rsidR="00244886" w:rsidRPr="009C3830" w:rsidRDefault="00C526A2" w:rsidP="00C526A2">
      <w:pPr>
        <w:pStyle w:val="ListParagraph"/>
        <w:numPr>
          <w:ilvl w:val="0"/>
          <w:numId w:val="14"/>
        </w:numPr>
        <w:autoSpaceDE w:val="0"/>
        <w:autoSpaceDN w:val="0"/>
        <w:adjustRightInd w:val="0"/>
        <w:spacing w:after="0" w:line="240" w:lineRule="auto"/>
        <w:rPr>
          <w:rFonts w:cstheme="minorHAnsi"/>
          <w:sz w:val="20"/>
          <w:szCs w:val="20"/>
        </w:rPr>
      </w:pPr>
      <w:r w:rsidRPr="009C3830">
        <w:rPr>
          <w:rFonts w:cstheme="minorHAnsi"/>
          <w:sz w:val="20"/>
          <w:szCs w:val="20"/>
        </w:rPr>
        <w:t xml:space="preserve">Quorum; </w:t>
      </w:r>
      <w:r w:rsidR="00244886" w:rsidRPr="009C3830">
        <w:rPr>
          <w:rFonts w:cstheme="minorHAnsi"/>
          <w:sz w:val="20"/>
          <w:szCs w:val="20"/>
        </w:rPr>
        <w:t>No General Meeting or Annual Meeting shall be valid if less than</w:t>
      </w:r>
      <w:r w:rsidRPr="009C3830">
        <w:rPr>
          <w:rFonts w:cstheme="minorHAnsi"/>
          <w:sz w:val="20"/>
          <w:szCs w:val="20"/>
        </w:rPr>
        <w:t xml:space="preserve"> of </w:t>
      </w:r>
      <w:r w:rsidR="00244886" w:rsidRPr="009C3830">
        <w:rPr>
          <w:rFonts w:cstheme="minorHAnsi"/>
          <w:sz w:val="20"/>
          <w:szCs w:val="20"/>
        </w:rPr>
        <w:t xml:space="preserve">25% of members </w:t>
      </w:r>
      <w:r w:rsidRPr="009C3830">
        <w:rPr>
          <w:rFonts w:cstheme="minorHAnsi"/>
          <w:sz w:val="20"/>
          <w:szCs w:val="20"/>
        </w:rPr>
        <w:t xml:space="preserve">are </w:t>
      </w:r>
      <w:r w:rsidR="00244886" w:rsidRPr="009C3830">
        <w:rPr>
          <w:rFonts w:cstheme="minorHAnsi"/>
          <w:sz w:val="20"/>
          <w:szCs w:val="20"/>
        </w:rPr>
        <w:t>present.</w:t>
      </w:r>
    </w:p>
    <w:p w14:paraId="49F7E2A4" w14:textId="77777777" w:rsidR="0046466D" w:rsidRPr="009C3830" w:rsidRDefault="0046466D" w:rsidP="0046466D">
      <w:pPr>
        <w:pStyle w:val="ListParagraph"/>
        <w:autoSpaceDE w:val="0"/>
        <w:autoSpaceDN w:val="0"/>
        <w:adjustRightInd w:val="0"/>
        <w:spacing w:after="0" w:line="240" w:lineRule="auto"/>
        <w:ind w:left="1080"/>
        <w:rPr>
          <w:rFonts w:cstheme="minorHAnsi"/>
          <w:sz w:val="20"/>
          <w:szCs w:val="20"/>
        </w:rPr>
      </w:pPr>
    </w:p>
    <w:p w14:paraId="45BE9248" w14:textId="77777777" w:rsidR="00244886" w:rsidRPr="009C3830" w:rsidRDefault="00244886" w:rsidP="00057CC6">
      <w:pPr>
        <w:pStyle w:val="ListParagraph"/>
        <w:numPr>
          <w:ilvl w:val="0"/>
          <w:numId w:val="21"/>
        </w:numPr>
        <w:autoSpaceDE w:val="0"/>
        <w:autoSpaceDN w:val="0"/>
        <w:adjustRightInd w:val="0"/>
        <w:spacing w:after="0" w:line="240" w:lineRule="auto"/>
        <w:rPr>
          <w:rFonts w:cstheme="minorHAnsi"/>
          <w:sz w:val="20"/>
          <w:szCs w:val="20"/>
        </w:rPr>
      </w:pPr>
      <w:r w:rsidRPr="009C3830">
        <w:rPr>
          <w:rFonts w:cstheme="minorHAnsi"/>
          <w:sz w:val="20"/>
          <w:szCs w:val="20"/>
        </w:rPr>
        <w:t>Annual General Meeting</w:t>
      </w:r>
    </w:p>
    <w:p w14:paraId="3AFEB2CB" w14:textId="415E45BF" w:rsidR="00244886" w:rsidRPr="009C3830" w:rsidRDefault="00244886" w:rsidP="00C16E26">
      <w:pPr>
        <w:pStyle w:val="ListParagraph"/>
        <w:numPr>
          <w:ilvl w:val="0"/>
          <w:numId w:val="17"/>
        </w:numPr>
        <w:autoSpaceDE w:val="0"/>
        <w:autoSpaceDN w:val="0"/>
        <w:adjustRightInd w:val="0"/>
        <w:spacing w:after="0" w:line="240" w:lineRule="auto"/>
        <w:rPr>
          <w:rFonts w:cstheme="minorHAnsi"/>
          <w:sz w:val="20"/>
          <w:szCs w:val="20"/>
        </w:rPr>
      </w:pPr>
      <w:r w:rsidRPr="009C3830">
        <w:rPr>
          <w:rFonts w:cstheme="minorHAnsi"/>
          <w:sz w:val="20"/>
          <w:szCs w:val="20"/>
        </w:rPr>
        <w:t xml:space="preserve">The Annual General Meeting (A.G.M.) shall be held not later than 31st </w:t>
      </w:r>
      <w:r w:rsidR="00294E45">
        <w:rPr>
          <w:rFonts w:cstheme="minorHAnsi"/>
          <w:sz w:val="20"/>
          <w:szCs w:val="20"/>
        </w:rPr>
        <w:t>October</w:t>
      </w:r>
      <w:r w:rsidRPr="009C3830">
        <w:rPr>
          <w:rFonts w:cstheme="minorHAnsi"/>
          <w:sz w:val="20"/>
          <w:szCs w:val="20"/>
        </w:rPr>
        <w:t xml:space="preserve"> each year.</w:t>
      </w:r>
    </w:p>
    <w:p w14:paraId="581DD908" w14:textId="77777777" w:rsidR="00244886" w:rsidRPr="009C3830" w:rsidRDefault="00244886" w:rsidP="00C16E26">
      <w:pPr>
        <w:pStyle w:val="ListParagraph"/>
        <w:numPr>
          <w:ilvl w:val="0"/>
          <w:numId w:val="17"/>
        </w:numPr>
        <w:autoSpaceDE w:val="0"/>
        <w:autoSpaceDN w:val="0"/>
        <w:adjustRightInd w:val="0"/>
        <w:spacing w:after="0" w:line="240" w:lineRule="auto"/>
        <w:rPr>
          <w:rFonts w:cstheme="minorHAnsi"/>
          <w:sz w:val="20"/>
          <w:szCs w:val="20"/>
        </w:rPr>
      </w:pPr>
      <w:r w:rsidRPr="009C3830">
        <w:rPr>
          <w:rFonts w:cstheme="minorHAnsi"/>
          <w:sz w:val="20"/>
          <w:szCs w:val="20"/>
        </w:rPr>
        <w:t>The Chairman or Secretary shall present a report on the year’s work and the Treasurer shall</w:t>
      </w:r>
    </w:p>
    <w:p w14:paraId="0C1BE618" w14:textId="77777777" w:rsidR="00244886" w:rsidRPr="009C3830" w:rsidRDefault="00244886" w:rsidP="00C16E26">
      <w:pPr>
        <w:pStyle w:val="ListParagraph"/>
        <w:autoSpaceDE w:val="0"/>
        <w:autoSpaceDN w:val="0"/>
        <w:adjustRightInd w:val="0"/>
        <w:spacing w:after="0" w:line="240" w:lineRule="auto"/>
        <w:rPr>
          <w:rFonts w:cstheme="minorHAnsi"/>
          <w:sz w:val="20"/>
          <w:szCs w:val="20"/>
        </w:rPr>
      </w:pPr>
      <w:r w:rsidRPr="009C3830">
        <w:rPr>
          <w:rFonts w:cstheme="minorHAnsi"/>
          <w:sz w:val="20"/>
          <w:szCs w:val="20"/>
        </w:rPr>
        <w:t>pre</w:t>
      </w:r>
      <w:r w:rsidR="00C16E26" w:rsidRPr="009C3830">
        <w:rPr>
          <w:rFonts w:cstheme="minorHAnsi"/>
          <w:sz w:val="20"/>
          <w:szCs w:val="20"/>
        </w:rPr>
        <w:t>s</w:t>
      </w:r>
      <w:r w:rsidRPr="009C3830">
        <w:rPr>
          <w:rFonts w:cstheme="minorHAnsi"/>
          <w:sz w:val="20"/>
          <w:szCs w:val="20"/>
        </w:rPr>
        <w:t>ent an audited statement of Receipts and Expenditure</w:t>
      </w:r>
      <w:r w:rsidR="00C16E26" w:rsidRPr="009C3830">
        <w:rPr>
          <w:rFonts w:cstheme="minorHAnsi"/>
          <w:sz w:val="20"/>
          <w:szCs w:val="20"/>
        </w:rPr>
        <w:t xml:space="preserve"> and a Balance Sheet to each A.G</w:t>
      </w:r>
      <w:r w:rsidRPr="009C3830">
        <w:rPr>
          <w:rFonts w:cstheme="minorHAnsi"/>
          <w:sz w:val="20"/>
          <w:szCs w:val="20"/>
        </w:rPr>
        <w:t>.M.</w:t>
      </w:r>
    </w:p>
    <w:p w14:paraId="2556E68F" w14:textId="77777777" w:rsidR="00244886" w:rsidRPr="009C3830" w:rsidRDefault="00244886" w:rsidP="00C16E26">
      <w:pPr>
        <w:pStyle w:val="ListParagraph"/>
        <w:autoSpaceDE w:val="0"/>
        <w:autoSpaceDN w:val="0"/>
        <w:adjustRightInd w:val="0"/>
        <w:spacing w:after="0" w:line="240" w:lineRule="auto"/>
        <w:rPr>
          <w:rFonts w:cstheme="minorHAnsi"/>
          <w:sz w:val="20"/>
          <w:szCs w:val="20"/>
        </w:rPr>
      </w:pPr>
      <w:r w:rsidRPr="009C3830">
        <w:rPr>
          <w:rFonts w:cstheme="minorHAnsi"/>
          <w:sz w:val="20"/>
          <w:szCs w:val="20"/>
        </w:rPr>
        <w:t xml:space="preserve">These shall be submitted to the Committee before presentation to the </w:t>
      </w:r>
      <w:r w:rsidR="00C16E26" w:rsidRPr="009C3830">
        <w:rPr>
          <w:rFonts w:cstheme="minorHAnsi"/>
          <w:sz w:val="20"/>
          <w:szCs w:val="20"/>
        </w:rPr>
        <w:t>A.G.M.</w:t>
      </w:r>
    </w:p>
    <w:p w14:paraId="11D7CC80" w14:textId="77777777" w:rsidR="00244886" w:rsidRPr="009C3830" w:rsidRDefault="00244886" w:rsidP="00C16E26">
      <w:pPr>
        <w:pStyle w:val="ListParagraph"/>
        <w:numPr>
          <w:ilvl w:val="0"/>
          <w:numId w:val="17"/>
        </w:numPr>
        <w:autoSpaceDE w:val="0"/>
        <w:autoSpaceDN w:val="0"/>
        <w:adjustRightInd w:val="0"/>
        <w:spacing w:after="0" w:line="240" w:lineRule="auto"/>
        <w:rPr>
          <w:rFonts w:cstheme="minorHAnsi"/>
          <w:sz w:val="20"/>
          <w:szCs w:val="20"/>
        </w:rPr>
      </w:pPr>
      <w:r w:rsidRPr="009C3830">
        <w:rPr>
          <w:rFonts w:cstheme="minorHAnsi"/>
          <w:sz w:val="20"/>
          <w:szCs w:val="20"/>
        </w:rPr>
        <w:t>The financial year of the Association shall end on the 31st December.</w:t>
      </w:r>
    </w:p>
    <w:p w14:paraId="1ECD0818" w14:textId="77777777" w:rsidR="00244886" w:rsidRPr="009C3830" w:rsidRDefault="00244886" w:rsidP="00C16E26">
      <w:pPr>
        <w:pStyle w:val="ListParagraph"/>
        <w:numPr>
          <w:ilvl w:val="0"/>
          <w:numId w:val="17"/>
        </w:numPr>
        <w:autoSpaceDE w:val="0"/>
        <w:autoSpaceDN w:val="0"/>
        <w:adjustRightInd w:val="0"/>
        <w:spacing w:after="0" w:line="240" w:lineRule="auto"/>
        <w:rPr>
          <w:rFonts w:cstheme="minorHAnsi"/>
          <w:sz w:val="20"/>
          <w:szCs w:val="20"/>
        </w:rPr>
      </w:pPr>
      <w:r w:rsidRPr="009C3830">
        <w:rPr>
          <w:rFonts w:cstheme="minorHAnsi"/>
          <w:sz w:val="20"/>
          <w:szCs w:val="20"/>
        </w:rPr>
        <w:t xml:space="preserve">The Committee shall be required to give notice of the time, date and place of </w:t>
      </w:r>
      <w:r w:rsidR="00C16E26" w:rsidRPr="009C3830">
        <w:rPr>
          <w:rFonts w:cstheme="minorHAnsi"/>
          <w:sz w:val="20"/>
          <w:szCs w:val="20"/>
        </w:rPr>
        <w:t>A.G.M.</w:t>
      </w:r>
      <w:r w:rsidRPr="009C3830">
        <w:rPr>
          <w:rFonts w:cstheme="minorHAnsi"/>
          <w:sz w:val="20"/>
          <w:szCs w:val="20"/>
        </w:rPr>
        <w:t xml:space="preserve"> or Special</w:t>
      </w:r>
    </w:p>
    <w:p w14:paraId="3ABC4009" w14:textId="77777777" w:rsidR="00244886" w:rsidRPr="009C3830" w:rsidRDefault="00244886" w:rsidP="00C16E26">
      <w:pPr>
        <w:pStyle w:val="ListParagraph"/>
        <w:autoSpaceDE w:val="0"/>
        <w:autoSpaceDN w:val="0"/>
        <w:adjustRightInd w:val="0"/>
        <w:spacing w:after="0" w:line="240" w:lineRule="auto"/>
        <w:rPr>
          <w:rFonts w:cstheme="minorHAnsi"/>
          <w:sz w:val="20"/>
          <w:szCs w:val="20"/>
        </w:rPr>
      </w:pPr>
      <w:r w:rsidRPr="009C3830">
        <w:rPr>
          <w:rFonts w:cstheme="minorHAnsi"/>
          <w:sz w:val="20"/>
          <w:szCs w:val="20"/>
        </w:rPr>
        <w:t xml:space="preserve">G.M. to all members at least ten days before the </w:t>
      </w:r>
      <w:r w:rsidR="00C16E26" w:rsidRPr="009C3830">
        <w:rPr>
          <w:rFonts w:cstheme="minorHAnsi"/>
          <w:sz w:val="20"/>
          <w:szCs w:val="20"/>
        </w:rPr>
        <w:t>A.G.M.</w:t>
      </w:r>
    </w:p>
    <w:p w14:paraId="62F15F67" w14:textId="77777777" w:rsidR="00244886" w:rsidRPr="009C3830" w:rsidRDefault="00244886" w:rsidP="00C16E26">
      <w:pPr>
        <w:pStyle w:val="ListParagraph"/>
        <w:numPr>
          <w:ilvl w:val="0"/>
          <w:numId w:val="17"/>
        </w:numPr>
        <w:autoSpaceDE w:val="0"/>
        <w:autoSpaceDN w:val="0"/>
        <w:adjustRightInd w:val="0"/>
        <w:spacing w:after="0" w:line="240" w:lineRule="auto"/>
        <w:rPr>
          <w:rFonts w:cstheme="minorHAnsi"/>
          <w:sz w:val="20"/>
          <w:szCs w:val="20"/>
        </w:rPr>
      </w:pPr>
      <w:r w:rsidRPr="009C3830">
        <w:rPr>
          <w:rFonts w:cstheme="minorHAnsi"/>
          <w:sz w:val="20"/>
          <w:szCs w:val="20"/>
        </w:rPr>
        <w:t xml:space="preserve">A majority of the members present may demand a ballot to be taken on any matter at the </w:t>
      </w:r>
      <w:r w:rsidR="00C16E26" w:rsidRPr="009C3830">
        <w:rPr>
          <w:rFonts w:cstheme="minorHAnsi"/>
          <w:sz w:val="20"/>
          <w:szCs w:val="20"/>
        </w:rPr>
        <w:t>A.G.M.</w:t>
      </w:r>
    </w:p>
    <w:p w14:paraId="60E5CCDB" w14:textId="77777777" w:rsidR="0046466D" w:rsidRPr="009C3830" w:rsidRDefault="0046466D" w:rsidP="0046466D">
      <w:pPr>
        <w:pStyle w:val="ListParagraph"/>
        <w:autoSpaceDE w:val="0"/>
        <w:autoSpaceDN w:val="0"/>
        <w:adjustRightInd w:val="0"/>
        <w:spacing w:after="0" w:line="240" w:lineRule="auto"/>
        <w:rPr>
          <w:rFonts w:cstheme="minorHAnsi"/>
          <w:strike/>
          <w:sz w:val="20"/>
          <w:szCs w:val="20"/>
        </w:rPr>
      </w:pPr>
    </w:p>
    <w:p w14:paraId="6AF0D09D" w14:textId="77777777" w:rsidR="00244886" w:rsidRPr="009C3830" w:rsidRDefault="00244886" w:rsidP="00057CC6">
      <w:pPr>
        <w:pStyle w:val="ListParagraph"/>
        <w:numPr>
          <w:ilvl w:val="0"/>
          <w:numId w:val="21"/>
        </w:numPr>
        <w:autoSpaceDE w:val="0"/>
        <w:autoSpaceDN w:val="0"/>
        <w:adjustRightInd w:val="0"/>
        <w:spacing w:after="0" w:line="240" w:lineRule="auto"/>
        <w:rPr>
          <w:rFonts w:cstheme="minorHAnsi"/>
          <w:sz w:val="20"/>
          <w:szCs w:val="20"/>
        </w:rPr>
      </w:pPr>
      <w:r w:rsidRPr="009C3830">
        <w:rPr>
          <w:rFonts w:cstheme="minorHAnsi"/>
          <w:sz w:val="20"/>
          <w:szCs w:val="20"/>
        </w:rPr>
        <w:t>The Committee</w:t>
      </w:r>
    </w:p>
    <w:p w14:paraId="337FF5D2" w14:textId="77777777" w:rsidR="00057CC6" w:rsidRPr="009C3830" w:rsidRDefault="00057CC6" w:rsidP="00057CC6">
      <w:pPr>
        <w:pStyle w:val="ListParagraph"/>
        <w:numPr>
          <w:ilvl w:val="0"/>
          <w:numId w:val="20"/>
        </w:numPr>
        <w:autoSpaceDE w:val="0"/>
        <w:autoSpaceDN w:val="0"/>
        <w:adjustRightInd w:val="0"/>
        <w:spacing w:after="0" w:line="240" w:lineRule="auto"/>
        <w:rPr>
          <w:rFonts w:cstheme="minorHAnsi"/>
          <w:sz w:val="20"/>
          <w:szCs w:val="20"/>
        </w:rPr>
      </w:pPr>
      <w:r w:rsidRPr="009C3830">
        <w:rPr>
          <w:rFonts w:cstheme="minorHAnsi"/>
          <w:sz w:val="20"/>
          <w:szCs w:val="20"/>
        </w:rPr>
        <w:t>The committee shall be elected at the Annual General Meeting.</w:t>
      </w:r>
    </w:p>
    <w:p w14:paraId="4F064A96" w14:textId="168D5E84" w:rsidR="0046466D" w:rsidRPr="009C3830" w:rsidRDefault="0046466D" w:rsidP="0046466D">
      <w:pPr>
        <w:pStyle w:val="ListParagraph"/>
        <w:numPr>
          <w:ilvl w:val="0"/>
          <w:numId w:val="20"/>
        </w:numPr>
        <w:autoSpaceDE w:val="0"/>
        <w:autoSpaceDN w:val="0"/>
        <w:adjustRightInd w:val="0"/>
        <w:spacing w:after="0" w:line="240" w:lineRule="auto"/>
        <w:rPr>
          <w:rFonts w:cstheme="minorHAnsi"/>
          <w:sz w:val="20"/>
          <w:szCs w:val="20"/>
        </w:rPr>
      </w:pPr>
      <w:r w:rsidRPr="009C3830">
        <w:rPr>
          <w:rFonts w:cstheme="minorHAnsi"/>
          <w:sz w:val="20"/>
          <w:szCs w:val="20"/>
        </w:rPr>
        <w:t>The c</w:t>
      </w:r>
      <w:r w:rsidR="00244886" w:rsidRPr="009C3830">
        <w:rPr>
          <w:rFonts w:cstheme="minorHAnsi"/>
          <w:sz w:val="20"/>
          <w:szCs w:val="20"/>
        </w:rPr>
        <w:t xml:space="preserve">ommittee </w:t>
      </w:r>
      <w:r w:rsidR="00C16E26" w:rsidRPr="009C3830">
        <w:rPr>
          <w:rFonts w:cstheme="minorHAnsi"/>
          <w:sz w:val="20"/>
          <w:szCs w:val="20"/>
        </w:rPr>
        <w:t>shall</w:t>
      </w:r>
      <w:r w:rsidR="00244886" w:rsidRPr="009C3830">
        <w:rPr>
          <w:rFonts w:cstheme="minorHAnsi"/>
          <w:sz w:val="20"/>
          <w:szCs w:val="20"/>
        </w:rPr>
        <w:t xml:space="preserve"> </w:t>
      </w:r>
      <w:r w:rsidRPr="009C3830">
        <w:rPr>
          <w:rFonts w:cstheme="minorHAnsi"/>
          <w:sz w:val="20"/>
          <w:szCs w:val="20"/>
        </w:rPr>
        <w:t xml:space="preserve">be composed of </w:t>
      </w:r>
      <w:r w:rsidR="00294E45">
        <w:rPr>
          <w:rFonts w:cstheme="minorHAnsi"/>
          <w:sz w:val="20"/>
          <w:szCs w:val="20"/>
        </w:rPr>
        <w:t>three</w:t>
      </w:r>
      <w:r w:rsidRPr="009C3830">
        <w:rPr>
          <w:rFonts w:cstheme="minorHAnsi"/>
          <w:sz w:val="20"/>
          <w:szCs w:val="20"/>
        </w:rPr>
        <w:t xml:space="preserve"> </w:t>
      </w:r>
      <w:r w:rsidR="00244886" w:rsidRPr="009C3830">
        <w:rPr>
          <w:rFonts w:cstheme="minorHAnsi"/>
          <w:sz w:val="20"/>
          <w:szCs w:val="20"/>
        </w:rPr>
        <w:t>officers (i.e., Chair</w:t>
      </w:r>
      <w:r w:rsidRPr="009C3830">
        <w:rPr>
          <w:rFonts w:cstheme="minorHAnsi"/>
          <w:sz w:val="20"/>
          <w:szCs w:val="20"/>
        </w:rPr>
        <w:t>man</w:t>
      </w:r>
      <w:r w:rsidR="00244886" w:rsidRPr="009C3830">
        <w:rPr>
          <w:rFonts w:cstheme="minorHAnsi"/>
          <w:sz w:val="20"/>
          <w:szCs w:val="20"/>
        </w:rPr>
        <w:t xml:space="preserve">, </w:t>
      </w:r>
      <w:r w:rsidRPr="009C3830">
        <w:rPr>
          <w:rFonts w:cstheme="minorHAnsi"/>
          <w:sz w:val="20"/>
          <w:szCs w:val="20"/>
        </w:rPr>
        <w:t>Secretary and Treasurer</w:t>
      </w:r>
      <w:r w:rsidR="00244886" w:rsidRPr="009C3830">
        <w:rPr>
          <w:rFonts w:cstheme="minorHAnsi"/>
          <w:sz w:val="20"/>
          <w:szCs w:val="20"/>
        </w:rPr>
        <w:t>)</w:t>
      </w:r>
    </w:p>
    <w:p w14:paraId="3F683967" w14:textId="77777777" w:rsidR="0046466D" w:rsidRPr="009C3830" w:rsidRDefault="0046466D" w:rsidP="0046466D">
      <w:pPr>
        <w:pStyle w:val="ListParagraph"/>
        <w:numPr>
          <w:ilvl w:val="0"/>
          <w:numId w:val="20"/>
        </w:numPr>
        <w:autoSpaceDE w:val="0"/>
        <w:autoSpaceDN w:val="0"/>
        <w:adjustRightInd w:val="0"/>
        <w:spacing w:after="0" w:line="240" w:lineRule="auto"/>
        <w:rPr>
          <w:rFonts w:cstheme="minorHAnsi"/>
          <w:sz w:val="20"/>
          <w:szCs w:val="20"/>
        </w:rPr>
      </w:pPr>
      <w:r w:rsidRPr="009C3830">
        <w:rPr>
          <w:rFonts w:cstheme="minorHAnsi"/>
          <w:sz w:val="20"/>
          <w:szCs w:val="20"/>
        </w:rPr>
        <w:t>The committee may be composed of two additional officers (i.e., Vice-Chairman and a PRO)</w:t>
      </w:r>
    </w:p>
    <w:p w14:paraId="1C6F0740" w14:textId="77777777" w:rsidR="00C526A2" w:rsidRPr="009C3830" w:rsidRDefault="00C526A2" w:rsidP="00C526A2">
      <w:pPr>
        <w:pStyle w:val="ListParagraph"/>
        <w:numPr>
          <w:ilvl w:val="0"/>
          <w:numId w:val="20"/>
        </w:numPr>
        <w:autoSpaceDE w:val="0"/>
        <w:autoSpaceDN w:val="0"/>
        <w:adjustRightInd w:val="0"/>
        <w:spacing w:after="0" w:line="240" w:lineRule="auto"/>
        <w:rPr>
          <w:rFonts w:cstheme="minorHAnsi"/>
          <w:sz w:val="20"/>
          <w:szCs w:val="20"/>
        </w:rPr>
      </w:pPr>
      <w:r w:rsidRPr="009C3830">
        <w:rPr>
          <w:rFonts w:cstheme="minorHAnsi"/>
          <w:sz w:val="20"/>
          <w:szCs w:val="20"/>
        </w:rPr>
        <w:lastRenderedPageBreak/>
        <w:t>All officers and Committee members elected at the A.G.M. shall remain in office for a term of one year.</w:t>
      </w:r>
    </w:p>
    <w:p w14:paraId="6A75EC21" w14:textId="77777777" w:rsidR="00C526A2" w:rsidRPr="009C3830" w:rsidRDefault="00C526A2" w:rsidP="00C526A2">
      <w:pPr>
        <w:pStyle w:val="ListParagraph"/>
        <w:numPr>
          <w:ilvl w:val="0"/>
          <w:numId w:val="20"/>
        </w:numPr>
        <w:autoSpaceDE w:val="0"/>
        <w:autoSpaceDN w:val="0"/>
        <w:adjustRightInd w:val="0"/>
        <w:spacing w:after="0" w:line="240" w:lineRule="auto"/>
        <w:rPr>
          <w:rFonts w:cstheme="minorHAnsi"/>
          <w:sz w:val="20"/>
          <w:szCs w:val="20"/>
        </w:rPr>
      </w:pPr>
      <w:r w:rsidRPr="009C3830">
        <w:rPr>
          <w:rFonts w:cstheme="minorHAnsi"/>
          <w:sz w:val="20"/>
          <w:szCs w:val="20"/>
        </w:rPr>
        <w:t>All retiring officers and Committee members shall be eligible for re-election, but, other than in exceptional circumstance, no officer shall serve in the same capacity for more than five successive terms. Retiring officers, who have served in the same capacity for five successive terms, shall be eligible for election in a different capacity.</w:t>
      </w:r>
    </w:p>
    <w:p w14:paraId="48F08B93" w14:textId="77777777" w:rsidR="00C526A2" w:rsidRPr="009C3830" w:rsidRDefault="00C526A2" w:rsidP="00C526A2">
      <w:pPr>
        <w:pStyle w:val="ListParagraph"/>
        <w:numPr>
          <w:ilvl w:val="0"/>
          <w:numId w:val="20"/>
        </w:numPr>
        <w:autoSpaceDE w:val="0"/>
        <w:autoSpaceDN w:val="0"/>
        <w:adjustRightInd w:val="0"/>
        <w:spacing w:after="0" w:line="240" w:lineRule="auto"/>
        <w:rPr>
          <w:rFonts w:cstheme="minorHAnsi"/>
          <w:sz w:val="20"/>
          <w:szCs w:val="20"/>
        </w:rPr>
      </w:pPr>
      <w:r w:rsidRPr="009C3830">
        <w:rPr>
          <w:rFonts w:cstheme="minorHAnsi"/>
          <w:sz w:val="20"/>
          <w:szCs w:val="20"/>
        </w:rPr>
        <w:t>Election of officers and Committee members shall be by simple majority at the A.G.M.</w:t>
      </w:r>
    </w:p>
    <w:p w14:paraId="4F275B38" w14:textId="77777777" w:rsidR="00C526A2" w:rsidRPr="009C3830" w:rsidRDefault="00C526A2" w:rsidP="00C526A2">
      <w:pPr>
        <w:pStyle w:val="ListParagraph"/>
        <w:numPr>
          <w:ilvl w:val="0"/>
          <w:numId w:val="20"/>
        </w:numPr>
        <w:autoSpaceDE w:val="0"/>
        <w:autoSpaceDN w:val="0"/>
        <w:adjustRightInd w:val="0"/>
        <w:spacing w:after="0" w:line="240" w:lineRule="auto"/>
        <w:rPr>
          <w:rFonts w:cstheme="minorHAnsi"/>
          <w:sz w:val="20"/>
          <w:szCs w:val="20"/>
        </w:rPr>
      </w:pPr>
      <w:r w:rsidRPr="009C3830">
        <w:rPr>
          <w:rFonts w:cstheme="minorHAnsi"/>
          <w:sz w:val="20"/>
          <w:szCs w:val="20"/>
        </w:rPr>
        <w:t>All decisions of the Committee shall be ratified by a majority of the members present. The</w:t>
      </w:r>
    </w:p>
    <w:p w14:paraId="33E364DC" w14:textId="77777777" w:rsidR="00C526A2" w:rsidRPr="009C3830" w:rsidRDefault="00C526A2" w:rsidP="00C526A2">
      <w:pPr>
        <w:pStyle w:val="ListParagraph"/>
        <w:autoSpaceDE w:val="0"/>
        <w:autoSpaceDN w:val="0"/>
        <w:adjustRightInd w:val="0"/>
        <w:spacing w:after="0" w:line="240" w:lineRule="auto"/>
        <w:rPr>
          <w:rFonts w:cstheme="minorHAnsi"/>
          <w:sz w:val="20"/>
          <w:szCs w:val="20"/>
        </w:rPr>
      </w:pPr>
      <w:r w:rsidRPr="009C3830">
        <w:rPr>
          <w:rFonts w:cstheme="minorHAnsi"/>
          <w:sz w:val="20"/>
          <w:szCs w:val="20"/>
        </w:rPr>
        <w:t>Chairman shall have a casting vote in the event of a tie.</w:t>
      </w:r>
    </w:p>
    <w:p w14:paraId="35A12CE1" w14:textId="77777777" w:rsidR="00C526A2" w:rsidRPr="009C3830" w:rsidRDefault="00C526A2" w:rsidP="00C526A2">
      <w:pPr>
        <w:pStyle w:val="ListParagraph"/>
        <w:numPr>
          <w:ilvl w:val="0"/>
          <w:numId w:val="20"/>
        </w:numPr>
        <w:autoSpaceDE w:val="0"/>
        <w:autoSpaceDN w:val="0"/>
        <w:adjustRightInd w:val="0"/>
        <w:spacing w:after="0" w:line="240" w:lineRule="auto"/>
        <w:rPr>
          <w:rFonts w:cstheme="minorHAnsi"/>
          <w:sz w:val="20"/>
          <w:szCs w:val="20"/>
        </w:rPr>
      </w:pPr>
      <w:r w:rsidRPr="009C3830">
        <w:rPr>
          <w:rFonts w:cstheme="minorHAnsi"/>
          <w:sz w:val="20"/>
          <w:szCs w:val="20"/>
        </w:rPr>
        <w:t>The Committee shall have power to appoint collectors. Official collectors shall hold written authority from the Treasurer.</w:t>
      </w:r>
    </w:p>
    <w:p w14:paraId="03438F3B" w14:textId="77777777" w:rsidR="00C526A2" w:rsidRPr="009C3830" w:rsidRDefault="00C526A2" w:rsidP="00C526A2">
      <w:pPr>
        <w:pStyle w:val="ListParagraph"/>
        <w:numPr>
          <w:ilvl w:val="0"/>
          <w:numId w:val="20"/>
        </w:numPr>
        <w:autoSpaceDE w:val="0"/>
        <w:autoSpaceDN w:val="0"/>
        <w:adjustRightInd w:val="0"/>
        <w:spacing w:after="0" w:line="240" w:lineRule="auto"/>
        <w:rPr>
          <w:rFonts w:cstheme="minorHAnsi"/>
          <w:sz w:val="20"/>
          <w:szCs w:val="20"/>
        </w:rPr>
      </w:pPr>
      <w:r w:rsidRPr="009C3830">
        <w:rPr>
          <w:rFonts w:cstheme="minorHAnsi"/>
          <w:sz w:val="20"/>
          <w:szCs w:val="20"/>
        </w:rPr>
        <w:t>The Committee may co-opt further members to the Committee should the necessity, in their opinion, arise.</w:t>
      </w:r>
    </w:p>
    <w:p w14:paraId="51DA7597" w14:textId="0A6535D3" w:rsidR="00C526A2" w:rsidRPr="009C3830" w:rsidRDefault="00C526A2" w:rsidP="00C526A2">
      <w:pPr>
        <w:pStyle w:val="ListParagraph"/>
        <w:numPr>
          <w:ilvl w:val="0"/>
          <w:numId w:val="20"/>
        </w:numPr>
        <w:autoSpaceDE w:val="0"/>
        <w:autoSpaceDN w:val="0"/>
        <w:adjustRightInd w:val="0"/>
        <w:spacing w:after="0" w:line="240" w:lineRule="auto"/>
        <w:rPr>
          <w:rFonts w:cstheme="minorHAnsi"/>
          <w:sz w:val="20"/>
          <w:szCs w:val="20"/>
        </w:rPr>
      </w:pPr>
      <w:r w:rsidRPr="009C3830">
        <w:rPr>
          <w:rFonts w:cstheme="minorHAnsi"/>
          <w:sz w:val="20"/>
          <w:szCs w:val="20"/>
        </w:rPr>
        <w:t>The Committee shall</w:t>
      </w:r>
      <w:r w:rsidR="00294E45">
        <w:rPr>
          <w:rFonts w:cstheme="minorHAnsi"/>
          <w:sz w:val="20"/>
          <w:szCs w:val="20"/>
        </w:rPr>
        <w:t xml:space="preserve"> endeavour to</w:t>
      </w:r>
      <w:r w:rsidRPr="009C3830">
        <w:rPr>
          <w:rFonts w:cstheme="minorHAnsi"/>
          <w:sz w:val="20"/>
          <w:szCs w:val="20"/>
        </w:rPr>
        <w:t xml:space="preserve"> prepare and distribute a newsletter to all members at least twice a year.</w:t>
      </w:r>
    </w:p>
    <w:p w14:paraId="44DE13AD" w14:textId="77777777" w:rsidR="00C526A2" w:rsidRPr="009C3830" w:rsidRDefault="00C526A2" w:rsidP="00C526A2">
      <w:pPr>
        <w:pStyle w:val="ListParagraph"/>
        <w:numPr>
          <w:ilvl w:val="0"/>
          <w:numId w:val="20"/>
        </w:numPr>
        <w:autoSpaceDE w:val="0"/>
        <w:autoSpaceDN w:val="0"/>
        <w:adjustRightInd w:val="0"/>
        <w:spacing w:after="0" w:line="240" w:lineRule="auto"/>
        <w:rPr>
          <w:rFonts w:cstheme="minorHAnsi"/>
          <w:sz w:val="20"/>
          <w:szCs w:val="20"/>
        </w:rPr>
      </w:pPr>
      <w:r w:rsidRPr="009C3830">
        <w:rPr>
          <w:rFonts w:cstheme="minorHAnsi"/>
          <w:sz w:val="20"/>
          <w:szCs w:val="20"/>
        </w:rPr>
        <w:t>All members of the Committee shall declare any conflict of interest or vested interest that may</w:t>
      </w:r>
    </w:p>
    <w:p w14:paraId="16A59AF5" w14:textId="77777777" w:rsidR="00C526A2" w:rsidRPr="009C3830" w:rsidRDefault="00C526A2" w:rsidP="00C526A2">
      <w:pPr>
        <w:pStyle w:val="ListParagraph"/>
        <w:autoSpaceDE w:val="0"/>
        <w:autoSpaceDN w:val="0"/>
        <w:adjustRightInd w:val="0"/>
        <w:spacing w:after="0" w:line="240" w:lineRule="auto"/>
        <w:rPr>
          <w:rFonts w:cstheme="minorHAnsi"/>
          <w:sz w:val="20"/>
          <w:szCs w:val="20"/>
        </w:rPr>
      </w:pPr>
      <w:r w:rsidRPr="009C3830">
        <w:rPr>
          <w:rFonts w:cstheme="minorHAnsi"/>
          <w:sz w:val="20"/>
          <w:szCs w:val="20"/>
        </w:rPr>
        <w:t>arise in relation to any matter put forward for discussion, for example, planning applications</w:t>
      </w:r>
    </w:p>
    <w:p w14:paraId="6A366AF0" w14:textId="77777777" w:rsidR="00C526A2" w:rsidRPr="009C3830" w:rsidRDefault="00C526A2" w:rsidP="00C526A2">
      <w:pPr>
        <w:pStyle w:val="ListParagraph"/>
        <w:numPr>
          <w:ilvl w:val="0"/>
          <w:numId w:val="20"/>
        </w:numPr>
        <w:autoSpaceDE w:val="0"/>
        <w:autoSpaceDN w:val="0"/>
        <w:adjustRightInd w:val="0"/>
        <w:spacing w:after="0" w:line="240" w:lineRule="auto"/>
        <w:rPr>
          <w:rFonts w:cstheme="minorHAnsi"/>
          <w:sz w:val="20"/>
          <w:szCs w:val="20"/>
        </w:rPr>
      </w:pPr>
      <w:r w:rsidRPr="009C3830">
        <w:rPr>
          <w:rFonts w:cstheme="minorHAnsi"/>
          <w:sz w:val="20"/>
          <w:szCs w:val="20"/>
        </w:rPr>
        <w:t>Where any member of the Committee is nominated as (</w:t>
      </w:r>
      <w:proofErr w:type="spellStart"/>
      <w:r w:rsidRPr="009C3830">
        <w:rPr>
          <w:rFonts w:cstheme="minorHAnsi"/>
          <w:sz w:val="20"/>
          <w:szCs w:val="20"/>
        </w:rPr>
        <w:t>i</w:t>
      </w:r>
      <w:proofErr w:type="spellEnd"/>
      <w:r w:rsidRPr="009C3830">
        <w:rPr>
          <w:rFonts w:cstheme="minorHAnsi"/>
          <w:sz w:val="20"/>
          <w:szCs w:val="20"/>
        </w:rPr>
        <w:t xml:space="preserve">) a member of a local authority or (ii) as a member of Seanad Eireann or (iii) as a candidate for election to either house of the Oireachtas or to a local authority, he/she shall cease to be a member of the Committee. Such a person will be eligible to return to the committee if he/she not elected to or ceases to be a member of any of the above assemblies. </w:t>
      </w:r>
    </w:p>
    <w:p w14:paraId="44B17365" w14:textId="77777777" w:rsidR="00C526A2" w:rsidRPr="009C3830" w:rsidRDefault="00C526A2" w:rsidP="00C526A2">
      <w:pPr>
        <w:pStyle w:val="ListParagraph"/>
        <w:numPr>
          <w:ilvl w:val="0"/>
          <w:numId w:val="20"/>
        </w:numPr>
        <w:autoSpaceDE w:val="0"/>
        <w:autoSpaceDN w:val="0"/>
        <w:adjustRightInd w:val="0"/>
        <w:spacing w:after="0" w:line="240" w:lineRule="auto"/>
        <w:rPr>
          <w:rFonts w:cstheme="minorHAnsi"/>
          <w:sz w:val="20"/>
          <w:szCs w:val="20"/>
        </w:rPr>
      </w:pPr>
      <w:r w:rsidRPr="009C3830">
        <w:rPr>
          <w:rFonts w:cstheme="minorHAnsi"/>
          <w:sz w:val="20"/>
          <w:szCs w:val="20"/>
        </w:rPr>
        <w:t xml:space="preserve">Where a member of the Committee is absent without apology or notice from three successive Committee meetings, the Chairperson shall approach that member to enquire about his/her continued participation. </w:t>
      </w:r>
    </w:p>
    <w:p w14:paraId="66A4CD58" w14:textId="77777777" w:rsidR="00C526A2" w:rsidRPr="009C3830" w:rsidRDefault="00C526A2" w:rsidP="00C526A2">
      <w:pPr>
        <w:pStyle w:val="ListParagraph"/>
        <w:numPr>
          <w:ilvl w:val="0"/>
          <w:numId w:val="20"/>
        </w:numPr>
        <w:autoSpaceDE w:val="0"/>
        <w:autoSpaceDN w:val="0"/>
        <w:adjustRightInd w:val="0"/>
        <w:spacing w:after="0" w:line="240" w:lineRule="auto"/>
        <w:rPr>
          <w:rFonts w:cstheme="minorHAnsi"/>
          <w:sz w:val="20"/>
          <w:szCs w:val="20"/>
        </w:rPr>
      </w:pPr>
      <w:r w:rsidRPr="009C3830">
        <w:rPr>
          <w:rFonts w:cstheme="minorHAnsi"/>
          <w:sz w:val="20"/>
          <w:szCs w:val="20"/>
        </w:rPr>
        <w:t xml:space="preserve">The Committee may co-opt up to five members to be members of a subcommittee of the Committee, ensuring where possible the representative nature of the Committee. Non-committee members of the Association may be included. </w:t>
      </w:r>
    </w:p>
    <w:p w14:paraId="5B669923" w14:textId="77777777" w:rsidR="00C526A2" w:rsidRPr="009C3830" w:rsidRDefault="00C526A2" w:rsidP="00C526A2">
      <w:pPr>
        <w:pStyle w:val="ListParagraph"/>
        <w:numPr>
          <w:ilvl w:val="0"/>
          <w:numId w:val="20"/>
        </w:numPr>
        <w:autoSpaceDE w:val="0"/>
        <w:autoSpaceDN w:val="0"/>
        <w:adjustRightInd w:val="0"/>
        <w:spacing w:after="0" w:line="240" w:lineRule="auto"/>
        <w:rPr>
          <w:rFonts w:cstheme="minorHAnsi"/>
          <w:sz w:val="20"/>
          <w:szCs w:val="20"/>
        </w:rPr>
      </w:pPr>
      <w:r w:rsidRPr="009C3830">
        <w:rPr>
          <w:rFonts w:cstheme="minorHAnsi"/>
          <w:sz w:val="20"/>
          <w:szCs w:val="20"/>
        </w:rPr>
        <w:t>At each Committee meeting minutes shall be taken of all decisions of the Committee and any action to be taken.</w:t>
      </w:r>
    </w:p>
    <w:p w14:paraId="0A0DAA56" w14:textId="77777777" w:rsidR="00057CC6" w:rsidRPr="009C3830" w:rsidRDefault="00057CC6" w:rsidP="00057CC6">
      <w:pPr>
        <w:pStyle w:val="ListParagraph"/>
        <w:autoSpaceDE w:val="0"/>
        <w:autoSpaceDN w:val="0"/>
        <w:adjustRightInd w:val="0"/>
        <w:spacing w:after="0" w:line="240" w:lineRule="auto"/>
        <w:rPr>
          <w:rFonts w:cstheme="minorHAnsi"/>
          <w:sz w:val="20"/>
          <w:szCs w:val="20"/>
        </w:rPr>
      </w:pPr>
    </w:p>
    <w:p w14:paraId="494C57D2" w14:textId="77777777" w:rsidR="00057CC6" w:rsidRPr="009C3830" w:rsidRDefault="00057CC6" w:rsidP="00057CC6">
      <w:pPr>
        <w:pStyle w:val="ListParagraph"/>
        <w:numPr>
          <w:ilvl w:val="0"/>
          <w:numId w:val="21"/>
        </w:numPr>
        <w:autoSpaceDE w:val="0"/>
        <w:autoSpaceDN w:val="0"/>
        <w:adjustRightInd w:val="0"/>
        <w:spacing w:after="0" w:line="240" w:lineRule="auto"/>
        <w:rPr>
          <w:rFonts w:cstheme="minorHAnsi"/>
          <w:sz w:val="20"/>
          <w:szCs w:val="20"/>
        </w:rPr>
      </w:pPr>
      <w:r w:rsidRPr="009C3830">
        <w:rPr>
          <w:rFonts w:cstheme="minorHAnsi"/>
          <w:sz w:val="20"/>
          <w:szCs w:val="20"/>
        </w:rPr>
        <w:t>Committee Meetings</w:t>
      </w:r>
    </w:p>
    <w:p w14:paraId="10D1DE12" w14:textId="77777777" w:rsidR="0046466D" w:rsidRPr="009C3830" w:rsidRDefault="0046466D" w:rsidP="00057CC6">
      <w:pPr>
        <w:pStyle w:val="ListParagraph"/>
        <w:numPr>
          <w:ilvl w:val="0"/>
          <w:numId w:val="22"/>
        </w:numPr>
        <w:autoSpaceDE w:val="0"/>
        <w:autoSpaceDN w:val="0"/>
        <w:adjustRightInd w:val="0"/>
        <w:spacing w:after="0" w:line="240" w:lineRule="auto"/>
        <w:rPr>
          <w:rFonts w:cstheme="minorHAnsi"/>
          <w:sz w:val="20"/>
          <w:szCs w:val="20"/>
        </w:rPr>
      </w:pPr>
      <w:r w:rsidRPr="009C3830">
        <w:rPr>
          <w:rFonts w:cstheme="minorHAnsi"/>
          <w:sz w:val="20"/>
          <w:szCs w:val="20"/>
        </w:rPr>
        <w:t>The committee shall meet at least 3 times per year</w:t>
      </w:r>
    </w:p>
    <w:p w14:paraId="5E4116A7" w14:textId="77777777" w:rsidR="00057CC6" w:rsidRPr="009C3830" w:rsidRDefault="00244886" w:rsidP="00057CC6">
      <w:pPr>
        <w:pStyle w:val="ListParagraph"/>
        <w:numPr>
          <w:ilvl w:val="0"/>
          <w:numId w:val="22"/>
        </w:numPr>
        <w:autoSpaceDE w:val="0"/>
        <w:autoSpaceDN w:val="0"/>
        <w:adjustRightInd w:val="0"/>
        <w:spacing w:after="0" w:line="240" w:lineRule="auto"/>
        <w:rPr>
          <w:rFonts w:cstheme="minorHAnsi"/>
          <w:sz w:val="20"/>
          <w:szCs w:val="20"/>
        </w:rPr>
      </w:pPr>
      <w:r w:rsidRPr="009C3830">
        <w:rPr>
          <w:rFonts w:cstheme="minorHAnsi"/>
          <w:sz w:val="20"/>
          <w:szCs w:val="20"/>
        </w:rPr>
        <w:t xml:space="preserve">The Chairman shall chair meetings; the Vice-Chairman </w:t>
      </w:r>
      <w:r w:rsidR="0046466D" w:rsidRPr="009C3830">
        <w:rPr>
          <w:rFonts w:cstheme="minorHAnsi"/>
          <w:sz w:val="20"/>
          <w:szCs w:val="20"/>
        </w:rPr>
        <w:t>may</w:t>
      </w:r>
      <w:r w:rsidRPr="009C3830">
        <w:rPr>
          <w:rFonts w:cstheme="minorHAnsi"/>
          <w:sz w:val="20"/>
          <w:szCs w:val="20"/>
        </w:rPr>
        <w:t xml:space="preserve"> deputise for the Chairman;</w:t>
      </w:r>
    </w:p>
    <w:p w14:paraId="020EF4C4" w14:textId="77777777" w:rsidR="005E0FD8" w:rsidRPr="009C3830" w:rsidRDefault="00244886" w:rsidP="005E0FD8">
      <w:pPr>
        <w:pStyle w:val="ListParagraph"/>
        <w:numPr>
          <w:ilvl w:val="0"/>
          <w:numId w:val="22"/>
        </w:numPr>
        <w:autoSpaceDE w:val="0"/>
        <w:autoSpaceDN w:val="0"/>
        <w:adjustRightInd w:val="0"/>
        <w:spacing w:after="0" w:line="240" w:lineRule="auto"/>
        <w:rPr>
          <w:rFonts w:cstheme="minorHAnsi"/>
          <w:sz w:val="20"/>
          <w:szCs w:val="20"/>
        </w:rPr>
      </w:pPr>
      <w:r w:rsidRPr="009C3830">
        <w:rPr>
          <w:rFonts w:cstheme="minorHAnsi"/>
          <w:sz w:val="20"/>
          <w:szCs w:val="20"/>
        </w:rPr>
        <w:t>The Minutes of Committee meetings shall be made available to all members of the association.</w:t>
      </w:r>
    </w:p>
    <w:p w14:paraId="12D0AC7E" w14:textId="77777777" w:rsidR="00C526A2" w:rsidRPr="009C3830" w:rsidRDefault="00C526A2" w:rsidP="00C526A2">
      <w:pPr>
        <w:pStyle w:val="ListParagraph"/>
        <w:numPr>
          <w:ilvl w:val="0"/>
          <w:numId w:val="22"/>
        </w:numPr>
        <w:autoSpaceDE w:val="0"/>
        <w:autoSpaceDN w:val="0"/>
        <w:adjustRightInd w:val="0"/>
        <w:spacing w:after="0" w:line="240" w:lineRule="auto"/>
        <w:rPr>
          <w:rFonts w:cstheme="minorHAnsi"/>
          <w:sz w:val="20"/>
          <w:szCs w:val="20"/>
        </w:rPr>
      </w:pPr>
      <w:r w:rsidRPr="009C3830">
        <w:rPr>
          <w:rFonts w:cstheme="minorHAnsi"/>
          <w:sz w:val="20"/>
          <w:szCs w:val="20"/>
        </w:rPr>
        <w:t>Quorum; No Committee Meeting shall be valid if less than 50% of the Committee are present. The chairman or vice-chairman must be present.</w:t>
      </w:r>
    </w:p>
    <w:p w14:paraId="6A761479" w14:textId="77777777" w:rsidR="001338E3" w:rsidRPr="009C3830" w:rsidRDefault="001338E3" w:rsidP="00244886">
      <w:pPr>
        <w:autoSpaceDE w:val="0"/>
        <w:autoSpaceDN w:val="0"/>
        <w:adjustRightInd w:val="0"/>
        <w:spacing w:after="0" w:line="240" w:lineRule="auto"/>
        <w:rPr>
          <w:rFonts w:cstheme="minorHAnsi"/>
          <w:sz w:val="20"/>
          <w:szCs w:val="20"/>
        </w:rPr>
      </w:pPr>
    </w:p>
    <w:p w14:paraId="4EFC475D" w14:textId="77777777" w:rsidR="00244886" w:rsidRPr="009C3830" w:rsidRDefault="00244886" w:rsidP="005E3A86">
      <w:pPr>
        <w:pStyle w:val="ListParagraph"/>
        <w:numPr>
          <w:ilvl w:val="0"/>
          <w:numId w:val="21"/>
        </w:numPr>
        <w:autoSpaceDE w:val="0"/>
        <w:autoSpaceDN w:val="0"/>
        <w:adjustRightInd w:val="0"/>
        <w:spacing w:after="0" w:line="240" w:lineRule="auto"/>
        <w:rPr>
          <w:rFonts w:cstheme="minorHAnsi"/>
          <w:sz w:val="20"/>
          <w:szCs w:val="20"/>
        </w:rPr>
      </w:pPr>
      <w:r w:rsidRPr="009C3830">
        <w:rPr>
          <w:rFonts w:cstheme="minorHAnsi"/>
          <w:sz w:val="20"/>
          <w:szCs w:val="20"/>
        </w:rPr>
        <w:t>Financial Provisions</w:t>
      </w:r>
    </w:p>
    <w:p w14:paraId="3F4A99B8" w14:textId="77777777" w:rsidR="00244886" w:rsidRPr="009C3830" w:rsidRDefault="00244886" w:rsidP="005E3A86">
      <w:pPr>
        <w:pStyle w:val="ListParagraph"/>
        <w:numPr>
          <w:ilvl w:val="0"/>
          <w:numId w:val="37"/>
        </w:numPr>
        <w:autoSpaceDE w:val="0"/>
        <w:autoSpaceDN w:val="0"/>
        <w:adjustRightInd w:val="0"/>
        <w:spacing w:after="0" w:line="240" w:lineRule="auto"/>
        <w:rPr>
          <w:rFonts w:cstheme="minorHAnsi"/>
          <w:sz w:val="20"/>
          <w:szCs w:val="20"/>
        </w:rPr>
      </w:pPr>
      <w:r w:rsidRPr="009C3830">
        <w:rPr>
          <w:rFonts w:cstheme="minorHAnsi"/>
          <w:sz w:val="20"/>
          <w:szCs w:val="20"/>
        </w:rPr>
        <w:t>The Committee shall have power to authorise payment of expenses and accounts and to elicit</w:t>
      </w:r>
      <w:r w:rsidR="005E3A86" w:rsidRPr="009C3830">
        <w:rPr>
          <w:rFonts w:cstheme="minorHAnsi"/>
          <w:sz w:val="20"/>
          <w:szCs w:val="20"/>
        </w:rPr>
        <w:t xml:space="preserve"> </w:t>
      </w:r>
      <w:r w:rsidRPr="009C3830">
        <w:rPr>
          <w:rFonts w:cstheme="minorHAnsi"/>
          <w:sz w:val="20"/>
          <w:szCs w:val="20"/>
        </w:rPr>
        <w:t>funds in connection with the proper running of the Association. All payments, except for routine</w:t>
      </w:r>
      <w:r w:rsidR="005E3A86" w:rsidRPr="009C3830">
        <w:rPr>
          <w:rFonts w:cstheme="minorHAnsi"/>
          <w:sz w:val="20"/>
          <w:szCs w:val="20"/>
        </w:rPr>
        <w:t xml:space="preserve"> </w:t>
      </w:r>
      <w:r w:rsidRPr="009C3830">
        <w:rPr>
          <w:rFonts w:cstheme="minorHAnsi"/>
          <w:sz w:val="20"/>
          <w:szCs w:val="20"/>
        </w:rPr>
        <w:t>expenses, shall have the prior approval of the committee.</w:t>
      </w:r>
    </w:p>
    <w:p w14:paraId="2BF80701" w14:textId="77777777" w:rsidR="00376CD2" w:rsidRPr="009C3830" w:rsidRDefault="00376CD2" w:rsidP="00376CD2">
      <w:pPr>
        <w:pStyle w:val="ListParagraph"/>
        <w:autoSpaceDE w:val="0"/>
        <w:autoSpaceDN w:val="0"/>
        <w:adjustRightInd w:val="0"/>
        <w:spacing w:after="0" w:line="240" w:lineRule="auto"/>
        <w:rPr>
          <w:rFonts w:cstheme="minorHAnsi"/>
          <w:sz w:val="20"/>
          <w:szCs w:val="20"/>
        </w:rPr>
      </w:pPr>
    </w:p>
    <w:p w14:paraId="65317F10" w14:textId="77777777" w:rsidR="00244886" w:rsidRPr="009C3830" w:rsidRDefault="00244886" w:rsidP="005E3A86">
      <w:pPr>
        <w:pStyle w:val="ListParagraph"/>
        <w:numPr>
          <w:ilvl w:val="0"/>
          <w:numId w:val="21"/>
        </w:numPr>
        <w:autoSpaceDE w:val="0"/>
        <w:autoSpaceDN w:val="0"/>
        <w:adjustRightInd w:val="0"/>
        <w:spacing w:after="0" w:line="240" w:lineRule="auto"/>
        <w:rPr>
          <w:rFonts w:cstheme="minorHAnsi"/>
          <w:sz w:val="20"/>
          <w:szCs w:val="20"/>
        </w:rPr>
      </w:pPr>
      <w:r w:rsidRPr="009C3830">
        <w:rPr>
          <w:rFonts w:cstheme="minorHAnsi"/>
          <w:sz w:val="20"/>
          <w:szCs w:val="20"/>
        </w:rPr>
        <w:t>Subscriptions</w:t>
      </w:r>
    </w:p>
    <w:p w14:paraId="36E47084" w14:textId="34413CB8" w:rsidR="005E3A86" w:rsidRPr="009C3830" w:rsidRDefault="00244886" w:rsidP="005E3A86">
      <w:pPr>
        <w:pStyle w:val="ListParagraph"/>
        <w:numPr>
          <w:ilvl w:val="0"/>
          <w:numId w:val="38"/>
        </w:numPr>
        <w:autoSpaceDE w:val="0"/>
        <w:autoSpaceDN w:val="0"/>
        <w:adjustRightInd w:val="0"/>
        <w:spacing w:after="0" w:line="240" w:lineRule="auto"/>
        <w:rPr>
          <w:rFonts w:cstheme="minorHAnsi"/>
          <w:sz w:val="20"/>
          <w:szCs w:val="20"/>
        </w:rPr>
      </w:pPr>
      <w:r w:rsidRPr="009C3830">
        <w:rPr>
          <w:rFonts w:cstheme="minorHAnsi"/>
          <w:sz w:val="20"/>
          <w:szCs w:val="20"/>
        </w:rPr>
        <w:t>Membership fees shall be €1200 per annum or €</w:t>
      </w:r>
      <w:r w:rsidR="00294E45">
        <w:rPr>
          <w:rFonts w:cstheme="minorHAnsi"/>
          <w:sz w:val="20"/>
          <w:szCs w:val="20"/>
        </w:rPr>
        <w:t xml:space="preserve">600 </w:t>
      </w:r>
      <w:r w:rsidRPr="009C3830">
        <w:rPr>
          <w:rFonts w:cstheme="minorHAnsi"/>
          <w:sz w:val="20"/>
          <w:szCs w:val="20"/>
        </w:rPr>
        <w:t xml:space="preserve">per </w:t>
      </w:r>
      <w:r w:rsidR="00294E45">
        <w:rPr>
          <w:rFonts w:cstheme="minorHAnsi"/>
          <w:sz w:val="20"/>
          <w:szCs w:val="20"/>
        </w:rPr>
        <w:t>half year</w:t>
      </w:r>
      <w:r w:rsidRPr="009C3830">
        <w:rPr>
          <w:rFonts w:cstheme="minorHAnsi"/>
          <w:sz w:val="20"/>
          <w:szCs w:val="20"/>
        </w:rPr>
        <w:t xml:space="preserve"> unless altered by a resolution of</w:t>
      </w:r>
      <w:r w:rsidR="005E3A86" w:rsidRPr="009C3830">
        <w:rPr>
          <w:rFonts w:cstheme="minorHAnsi"/>
          <w:sz w:val="20"/>
          <w:szCs w:val="20"/>
        </w:rPr>
        <w:t xml:space="preserve"> </w:t>
      </w:r>
      <w:r w:rsidRPr="009C3830">
        <w:rPr>
          <w:rFonts w:cstheme="minorHAnsi"/>
          <w:sz w:val="20"/>
          <w:szCs w:val="20"/>
        </w:rPr>
        <w:t>the Association at the A.G.M.</w:t>
      </w:r>
    </w:p>
    <w:p w14:paraId="74BD3A69" w14:textId="77777777" w:rsidR="00244886" w:rsidRPr="009C3830" w:rsidRDefault="00244886" w:rsidP="00244886">
      <w:pPr>
        <w:pStyle w:val="ListParagraph"/>
        <w:numPr>
          <w:ilvl w:val="0"/>
          <w:numId w:val="37"/>
        </w:numPr>
        <w:autoSpaceDE w:val="0"/>
        <w:autoSpaceDN w:val="0"/>
        <w:adjustRightInd w:val="0"/>
        <w:spacing w:after="0" w:line="240" w:lineRule="auto"/>
        <w:rPr>
          <w:rFonts w:cstheme="minorHAnsi"/>
          <w:sz w:val="20"/>
          <w:szCs w:val="20"/>
        </w:rPr>
      </w:pPr>
      <w:r w:rsidRPr="009C3830">
        <w:rPr>
          <w:rFonts w:cstheme="minorHAnsi"/>
          <w:sz w:val="20"/>
          <w:szCs w:val="20"/>
        </w:rPr>
        <w:t>Members leaving the Association shall have no further claim on the Association or its funds.</w:t>
      </w:r>
    </w:p>
    <w:p w14:paraId="1A76D2C5" w14:textId="77777777" w:rsidR="005E3A86" w:rsidRPr="009C3830" w:rsidRDefault="005E3A86" w:rsidP="005E3A86">
      <w:pPr>
        <w:pStyle w:val="ListParagraph"/>
        <w:autoSpaceDE w:val="0"/>
        <w:autoSpaceDN w:val="0"/>
        <w:adjustRightInd w:val="0"/>
        <w:spacing w:after="0" w:line="240" w:lineRule="auto"/>
        <w:rPr>
          <w:rFonts w:cstheme="minorHAnsi"/>
          <w:sz w:val="20"/>
          <w:szCs w:val="20"/>
        </w:rPr>
      </w:pPr>
    </w:p>
    <w:p w14:paraId="5B809686" w14:textId="77777777" w:rsidR="00244886" w:rsidRPr="009C3830" w:rsidRDefault="00244886" w:rsidP="005E3A86">
      <w:pPr>
        <w:pStyle w:val="ListParagraph"/>
        <w:numPr>
          <w:ilvl w:val="0"/>
          <w:numId w:val="21"/>
        </w:numPr>
        <w:autoSpaceDE w:val="0"/>
        <w:autoSpaceDN w:val="0"/>
        <w:adjustRightInd w:val="0"/>
        <w:spacing w:after="0" w:line="240" w:lineRule="auto"/>
        <w:rPr>
          <w:rFonts w:cstheme="minorHAnsi"/>
          <w:sz w:val="20"/>
          <w:szCs w:val="20"/>
        </w:rPr>
      </w:pPr>
      <w:r w:rsidRPr="009C3830">
        <w:rPr>
          <w:rFonts w:cstheme="minorHAnsi"/>
          <w:sz w:val="20"/>
          <w:szCs w:val="20"/>
        </w:rPr>
        <w:t>Banking Procedure</w:t>
      </w:r>
    </w:p>
    <w:p w14:paraId="6F1B6D0A" w14:textId="77777777" w:rsidR="00244886" w:rsidRPr="009C3830" w:rsidRDefault="00244886" w:rsidP="005E3A86">
      <w:pPr>
        <w:pStyle w:val="ListParagraph"/>
        <w:numPr>
          <w:ilvl w:val="0"/>
          <w:numId w:val="39"/>
        </w:numPr>
        <w:autoSpaceDE w:val="0"/>
        <w:autoSpaceDN w:val="0"/>
        <w:adjustRightInd w:val="0"/>
        <w:spacing w:after="0" w:line="240" w:lineRule="auto"/>
        <w:rPr>
          <w:rFonts w:cstheme="minorHAnsi"/>
          <w:sz w:val="20"/>
          <w:szCs w:val="20"/>
        </w:rPr>
      </w:pPr>
      <w:r w:rsidRPr="009C3830">
        <w:rPr>
          <w:rFonts w:cstheme="minorHAnsi"/>
          <w:sz w:val="20"/>
          <w:szCs w:val="20"/>
        </w:rPr>
        <w:t>The Association shall have a banking account into which all monies shall be lodged. Cheques shall be</w:t>
      </w:r>
      <w:r w:rsidR="005E3A86" w:rsidRPr="009C3830">
        <w:rPr>
          <w:rFonts w:cstheme="minorHAnsi"/>
          <w:sz w:val="20"/>
          <w:szCs w:val="20"/>
        </w:rPr>
        <w:t xml:space="preserve"> </w:t>
      </w:r>
      <w:r w:rsidRPr="009C3830">
        <w:rPr>
          <w:rFonts w:cstheme="minorHAnsi"/>
          <w:sz w:val="20"/>
          <w:szCs w:val="20"/>
        </w:rPr>
        <w:t>signed by the Treasurer or by the Chairman, and one other officer nominated by the Committee.</w:t>
      </w:r>
      <w:r w:rsidR="005E3A86" w:rsidRPr="009C3830">
        <w:rPr>
          <w:rFonts w:cstheme="minorHAnsi"/>
          <w:sz w:val="20"/>
          <w:szCs w:val="20"/>
        </w:rPr>
        <w:t xml:space="preserve">  a</w:t>
      </w:r>
      <w:r w:rsidRPr="009C3830">
        <w:rPr>
          <w:rFonts w:cstheme="minorHAnsi"/>
          <w:sz w:val="20"/>
          <w:szCs w:val="20"/>
        </w:rPr>
        <w:t>uthorised signatories shall be advised to the Association’s bank in accordance with the bank’s</w:t>
      </w:r>
      <w:r w:rsidR="005E3A86" w:rsidRPr="009C3830">
        <w:rPr>
          <w:rFonts w:cstheme="minorHAnsi"/>
          <w:sz w:val="20"/>
          <w:szCs w:val="20"/>
        </w:rPr>
        <w:t xml:space="preserve"> </w:t>
      </w:r>
      <w:r w:rsidRPr="009C3830">
        <w:rPr>
          <w:rFonts w:cstheme="minorHAnsi"/>
          <w:sz w:val="20"/>
          <w:szCs w:val="20"/>
        </w:rPr>
        <w:t>requirements.</w:t>
      </w:r>
    </w:p>
    <w:p w14:paraId="0A331B16" w14:textId="77777777" w:rsidR="00244886" w:rsidRPr="009C3830" w:rsidRDefault="00244886" w:rsidP="005E3A86">
      <w:pPr>
        <w:pStyle w:val="ListParagraph"/>
        <w:numPr>
          <w:ilvl w:val="0"/>
          <w:numId w:val="21"/>
        </w:numPr>
        <w:autoSpaceDE w:val="0"/>
        <w:autoSpaceDN w:val="0"/>
        <w:adjustRightInd w:val="0"/>
        <w:spacing w:after="0" w:line="240" w:lineRule="auto"/>
        <w:rPr>
          <w:rFonts w:cstheme="minorHAnsi"/>
          <w:sz w:val="20"/>
          <w:szCs w:val="20"/>
        </w:rPr>
      </w:pPr>
      <w:r w:rsidRPr="009C3830">
        <w:rPr>
          <w:rFonts w:cstheme="minorHAnsi"/>
          <w:sz w:val="20"/>
          <w:szCs w:val="20"/>
        </w:rPr>
        <w:t>Audit Committee</w:t>
      </w:r>
    </w:p>
    <w:p w14:paraId="65A2D79B" w14:textId="77777777" w:rsidR="00244886" w:rsidRPr="009C3830" w:rsidRDefault="00244886" w:rsidP="005E3A86">
      <w:pPr>
        <w:pStyle w:val="ListParagraph"/>
        <w:numPr>
          <w:ilvl w:val="0"/>
          <w:numId w:val="40"/>
        </w:numPr>
        <w:autoSpaceDE w:val="0"/>
        <w:autoSpaceDN w:val="0"/>
        <w:adjustRightInd w:val="0"/>
        <w:spacing w:after="0" w:line="240" w:lineRule="auto"/>
        <w:rPr>
          <w:rFonts w:cstheme="minorHAnsi"/>
          <w:sz w:val="20"/>
          <w:szCs w:val="20"/>
        </w:rPr>
      </w:pPr>
      <w:r w:rsidRPr="009C3830">
        <w:rPr>
          <w:rFonts w:cstheme="minorHAnsi"/>
          <w:sz w:val="20"/>
          <w:szCs w:val="20"/>
        </w:rPr>
        <w:t>An auditor shall be elected at the A.G.M. He/she shall audit the Association’s accounts not later than</w:t>
      </w:r>
      <w:r w:rsidR="005E3A86" w:rsidRPr="009C3830">
        <w:rPr>
          <w:rFonts w:cstheme="minorHAnsi"/>
          <w:sz w:val="20"/>
          <w:szCs w:val="20"/>
        </w:rPr>
        <w:t xml:space="preserve"> </w:t>
      </w:r>
      <w:r w:rsidRPr="009C3830">
        <w:rPr>
          <w:rFonts w:cstheme="minorHAnsi"/>
          <w:sz w:val="20"/>
          <w:szCs w:val="20"/>
        </w:rPr>
        <w:t>two weeks before the following A.G.M.</w:t>
      </w:r>
    </w:p>
    <w:p w14:paraId="3336537D" w14:textId="77777777" w:rsidR="00376CD2" w:rsidRPr="009C3830" w:rsidRDefault="00376CD2" w:rsidP="00376CD2">
      <w:pPr>
        <w:pStyle w:val="ListParagraph"/>
        <w:autoSpaceDE w:val="0"/>
        <w:autoSpaceDN w:val="0"/>
        <w:adjustRightInd w:val="0"/>
        <w:spacing w:after="0" w:line="240" w:lineRule="auto"/>
        <w:rPr>
          <w:rFonts w:cstheme="minorHAnsi"/>
          <w:sz w:val="20"/>
          <w:szCs w:val="20"/>
        </w:rPr>
      </w:pPr>
    </w:p>
    <w:p w14:paraId="462DB7C1" w14:textId="77777777" w:rsidR="00244886" w:rsidRPr="009C3830" w:rsidRDefault="00244886" w:rsidP="005E3A86">
      <w:pPr>
        <w:pStyle w:val="ListParagraph"/>
        <w:numPr>
          <w:ilvl w:val="0"/>
          <w:numId w:val="21"/>
        </w:numPr>
        <w:autoSpaceDE w:val="0"/>
        <w:autoSpaceDN w:val="0"/>
        <w:adjustRightInd w:val="0"/>
        <w:spacing w:after="0" w:line="240" w:lineRule="auto"/>
        <w:rPr>
          <w:rFonts w:cstheme="minorHAnsi"/>
          <w:sz w:val="20"/>
          <w:szCs w:val="20"/>
        </w:rPr>
      </w:pPr>
      <w:r w:rsidRPr="009C3830">
        <w:rPr>
          <w:rFonts w:cstheme="minorHAnsi"/>
          <w:sz w:val="20"/>
          <w:szCs w:val="20"/>
        </w:rPr>
        <w:lastRenderedPageBreak/>
        <w:t>General</w:t>
      </w:r>
    </w:p>
    <w:p w14:paraId="62EF3CAE" w14:textId="77777777" w:rsidR="005E3A86" w:rsidRPr="009C3830" w:rsidRDefault="00244886" w:rsidP="00244886">
      <w:pPr>
        <w:pStyle w:val="ListParagraph"/>
        <w:numPr>
          <w:ilvl w:val="0"/>
          <w:numId w:val="41"/>
        </w:numPr>
        <w:autoSpaceDE w:val="0"/>
        <w:autoSpaceDN w:val="0"/>
        <w:adjustRightInd w:val="0"/>
        <w:spacing w:after="0" w:line="240" w:lineRule="auto"/>
        <w:rPr>
          <w:rFonts w:cstheme="minorHAnsi"/>
          <w:sz w:val="20"/>
          <w:szCs w:val="20"/>
        </w:rPr>
      </w:pPr>
      <w:r w:rsidRPr="009C3830">
        <w:rPr>
          <w:rFonts w:cstheme="minorHAnsi"/>
          <w:sz w:val="20"/>
          <w:szCs w:val="20"/>
        </w:rPr>
        <w:t>All Rules or Amendments to the Constitution shall be ratified by a majority of not less than two</w:t>
      </w:r>
      <w:r w:rsidR="005E3A86" w:rsidRPr="009C3830">
        <w:rPr>
          <w:rFonts w:cstheme="minorHAnsi"/>
          <w:sz w:val="20"/>
          <w:szCs w:val="20"/>
        </w:rPr>
        <w:t xml:space="preserve"> </w:t>
      </w:r>
      <w:r w:rsidRPr="009C3830">
        <w:rPr>
          <w:rFonts w:cstheme="minorHAnsi"/>
          <w:sz w:val="20"/>
          <w:szCs w:val="20"/>
        </w:rPr>
        <w:t>thirds</w:t>
      </w:r>
      <w:r w:rsidR="005E3A86" w:rsidRPr="009C3830">
        <w:rPr>
          <w:rFonts w:cstheme="minorHAnsi"/>
          <w:sz w:val="20"/>
          <w:szCs w:val="20"/>
        </w:rPr>
        <w:t xml:space="preserve"> </w:t>
      </w:r>
      <w:r w:rsidRPr="009C3830">
        <w:rPr>
          <w:rFonts w:cstheme="minorHAnsi"/>
          <w:sz w:val="20"/>
          <w:szCs w:val="20"/>
        </w:rPr>
        <w:t>of members present at a General Meeting.</w:t>
      </w:r>
    </w:p>
    <w:p w14:paraId="0EF7C9B0" w14:textId="77777777" w:rsidR="00244886" w:rsidRPr="009C3830" w:rsidRDefault="00244886" w:rsidP="00244886">
      <w:pPr>
        <w:pStyle w:val="ListParagraph"/>
        <w:numPr>
          <w:ilvl w:val="0"/>
          <w:numId w:val="41"/>
        </w:numPr>
        <w:autoSpaceDE w:val="0"/>
        <w:autoSpaceDN w:val="0"/>
        <w:adjustRightInd w:val="0"/>
        <w:spacing w:after="0" w:line="240" w:lineRule="auto"/>
        <w:rPr>
          <w:rFonts w:cstheme="minorHAnsi"/>
          <w:sz w:val="20"/>
          <w:szCs w:val="20"/>
        </w:rPr>
      </w:pPr>
      <w:r w:rsidRPr="009C3830">
        <w:rPr>
          <w:rFonts w:cstheme="minorHAnsi"/>
          <w:sz w:val="20"/>
          <w:szCs w:val="20"/>
        </w:rPr>
        <w:t>Dissolution of the Association may take place by a resolution passed by seventy-five per cent of</w:t>
      </w:r>
      <w:r w:rsidR="005E3A86" w:rsidRPr="009C3830">
        <w:rPr>
          <w:rFonts w:cstheme="minorHAnsi"/>
          <w:sz w:val="20"/>
          <w:szCs w:val="20"/>
        </w:rPr>
        <w:t xml:space="preserve"> </w:t>
      </w:r>
      <w:r w:rsidRPr="009C3830">
        <w:rPr>
          <w:rFonts w:cstheme="minorHAnsi"/>
          <w:sz w:val="20"/>
          <w:szCs w:val="20"/>
        </w:rPr>
        <w:t>the paid-up members present at a properly convened Special General Meeting called for that</w:t>
      </w:r>
      <w:r w:rsidR="005E3A86" w:rsidRPr="009C3830">
        <w:rPr>
          <w:rFonts w:cstheme="minorHAnsi"/>
          <w:sz w:val="20"/>
          <w:szCs w:val="20"/>
        </w:rPr>
        <w:t xml:space="preserve"> </w:t>
      </w:r>
      <w:r w:rsidRPr="009C3830">
        <w:rPr>
          <w:rFonts w:cstheme="minorHAnsi"/>
          <w:sz w:val="20"/>
          <w:szCs w:val="20"/>
        </w:rPr>
        <w:t>purpose.</w:t>
      </w:r>
    </w:p>
    <w:p w14:paraId="53011CAF" w14:textId="77777777" w:rsidR="00376CD2" w:rsidRPr="009C3830" w:rsidRDefault="00376CD2" w:rsidP="00376CD2">
      <w:pPr>
        <w:pStyle w:val="ListParagraph"/>
        <w:autoSpaceDE w:val="0"/>
        <w:autoSpaceDN w:val="0"/>
        <w:adjustRightInd w:val="0"/>
        <w:spacing w:after="0" w:line="240" w:lineRule="auto"/>
        <w:rPr>
          <w:rFonts w:cstheme="minorHAnsi"/>
          <w:sz w:val="20"/>
          <w:szCs w:val="20"/>
        </w:rPr>
      </w:pPr>
    </w:p>
    <w:p w14:paraId="6CB644CE" w14:textId="77777777" w:rsidR="00244886" w:rsidRPr="009C3830" w:rsidRDefault="00244886" w:rsidP="005E3A86">
      <w:pPr>
        <w:pStyle w:val="ListParagraph"/>
        <w:numPr>
          <w:ilvl w:val="0"/>
          <w:numId w:val="21"/>
        </w:numPr>
        <w:autoSpaceDE w:val="0"/>
        <w:autoSpaceDN w:val="0"/>
        <w:adjustRightInd w:val="0"/>
        <w:spacing w:after="0" w:line="240" w:lineRule="auto"/>
        <w:rPr>
          <w:rFonts w:cstheme="minorHAnsi"/>
          <w:sz w:val="20"/>
          <w:szCs w:val="20"/>
        </w:rPr>
      </w:pPr>
      <w:r w:rsidRPr="009C3830">
        <w:rPr>
          <w:rFonts w:cstheme="minorHAnsi"/>
          <w:sz w:val="20"/>
          <w:szCs w:val="20"/>
        </w:rPr>
        <w:t>Voting</w:t>
      </w:r>
    </w:p>
    <w:p w14:paraId="277A8DDF" w14:textId="77777777" w:rsidR="005E3A86" w:rsidRPr="009C3830" w:rsidRDefault="004906D6" w:rsidP="00244886">
      <w:pPr>
        <w:pStyle w:val="ListParagraph"/>
        <w:numPr>
          <w:ilvl w:val="0"/>
          <w:numId w:val="43"/>
        </w:numPr>
        <w:autoSpaceDE w:val="0"/>
        <w:autoSpaceDN w:val="0"/>
        <w:adjustRightInd w:val="0"/>
        <w:spacing w:after="0" w:line="240" w:lineRule="auto"/>
        <w:rPr>
          <w:rFonts w:cstheme="minorHAnsi"/>
          <w:sz w:val="20"/>
          <w:szCs w:val="20"/>
        </w:rPr>
      </w:pPr>
      <w:r w:rsidRPr="009C3830">
        <w:rPr>
          <w:rFonts w:cstheme="minorHAnsi"/>
          <w:sz w:val="20"/>
          <w:szCs w:val="20"/>
        </w:rPr>
        <w:t xml:space="preserve">Voting </w:t>
      </w:r>
      <w:r w:rsidR="00244886" w:rsidRPr="009C3830">
        <w:rPr>
          <w:rFonts w:cstheme="minorHAnsi"/>
          <w:sz w:val="20"/>
          <w:szCs w:val="20"/>
        </w:rPr>
        <w:t>shall be by a show of hands, unless otherwise resolved.</w:t>
      </w:r>
      <w:r w:rsidR="005E3A86" w:rsidRPr="009C3830">
        <w:rPr>
          <w:rFonts w:cstheme="minorHAnsi"/>
          <w:sz w:val="20"/>
          <w:szCs w:val="20"/>
        </w:rPr>
        <w:t xml:space="preserve"> </w:t>
      </w:r>
    </w:p>
    <w:p w14:paraId="23A16161" w14:textId="77777777" w:rsidR="005E3A86" w:rsidRPr="009C3830" w:rsidRDefault="00244886" w:rsidP="00244886">
      <w:pPr>
        <w:pStyle w:val="ListParagraph"/>
        <w:numPr>
          <w:ilvl w:val="0"/>
          <w:numId w:val="43"/>
        </w:numPr>
        <w:autoSpaceDE w:val="0"/>
        <w:autoSpaceDN w:val="0"/>
        <w:adjustRightInd w:val="0"/>
        <w:spacing w:after="0" w:line="240" w:lineRule="auto"/>
        <w:rPr>
          <w:rFonts w:cstheme="minorHAnsi"/>
          <w:sz w:val="20"/>
          <w:szCs w:val="20"/>
        </w:rPr>
      </w:pPr>
      <w:r w:rsidRPr="009C3830">
        <w:rPr>
          <w:rFonts w:cstheme="minorHAnsi"/>
          <w:sz w:val="20"/>
          <w:szCs w:val="20"/>
        </w:rPr>
        <w:t>A simple majority of votes shall prevail</w:t>
      </w:r>
      <w:r w:rsidR="004906D6" w:rsidRPr="009C3830">
        <w:rPr>
          <w:rFonts w:cstheme="minorHAnsi"/>
          <w:sz w:val="20"/>
          <w:szCs w:val="20"/>
        </w:rPr>
        <w:t xml:space="preserve"> except where </w:t>
      </w:r>
      <w:r w:rsidR="00574AF9" w:rsidRPr="009C3830">
        <w:rPr>
          <w:rFonts w:cstheme="minorHAnsi"/>
          <w:sz w:val="20"/>
          <w:szCs w:val="20"/>
        </w:rPr>
        <w:t>already provisioned in the constitution.</w:t>
      </w:r>
      <w:r w:rsidR="004906D6" w:rsidRPr="009C3830">
        <w:rPr>
          <w:rFonts w:cstheme="minorHAnsi"/>
          <w:sz w:val="20"/>
          <w:szCs w:val="20"/>
        </w:rPr>
        <w:t xml:space="preserve"> </w:t>
      </w:r>
    </w:p>
    <w:p w14:paraId="01219704" w14:textId="77777777" w:rsidR="005E3A86" w:rsidRPr="009C3830" w:rsidRDefault="00244886" w:rsidP="00244886">
      <w:pPr>
        <w:pStyle w:val="ListParagraph"/>
        <w:numPr>
          <w:ilvl w:val="0"/>
          <w:numId w:val="43"/>
        </w:numPr>
        <w:autoSpaceDE w:val="0"/>
        <w:autoSpaceDN w:val="0"/>
        <w:adjustRightInd w:val="0"/>
        <w:spacing w:after="0" w:line="240" w:lineRule="auto"/>
        <w:rPr>
          <w:rFonts w:cstheme="minorHAnsi"/>
          <w:sz w:val="20"/>
          <w:szCs w:val="20"/>
        </w:rPr>
      </w:pPr>
      <w:r w:rsidRPr="009C3830">
        <w:rPr>
          <w:rFonts w:cstheme="minorHAnsi"/>
          <w:sz w:val="20"/>
          <w:szCs w:val="20"/>
        </w:rPr>
        <w:t>One vote per household has voting rights</w:t>
      </w:r>
      <w:r w:rsidR="00574AF9" w:rsidRPr="009C3830">
        <w:rPr>
          <w:rFonts w:cstheme="minorHAnsi"/>
          <w:sz w:val="20"/>
          <w:szCs w:val="20"/>
        </w:rPr>
        <w:t xml:space="preserve">. </w:t>
      </w:r>
      <w:r w:rsidRPr="009C3830">
        <w:rPr>
          <w:rFonts w:cstheme="minorHAnsi"/>
          <w:sz w:val="20"/>
          <w:szCs w:val="20"/>
        </w:rPr>
        <w:t>In the event of equality of votes the Chairperson has casting vote</w:t>
      </w:r>
    </w:p>
    <w:p w14:paraId="00AB2097" w14:textId="77777777" w:rsidR="00574AF9" w:rsidRPr="009C3830" w:rsidRDefault="00574AF9" w:rsidP="00574AF9">
      <w:pPr>
        <w:pStyle w:val="ListParagraph"/>
        <w:autoSpaceDE w:val="0"/>
        <w:autoSpaceDN w:val="0"/>
        <w:adjustRightInd w:val="0"/>
        <w:spacing w:after="0" w:line="240" w:lineRule="auto"/>
        <w:rPr>
          <w:rFonts w:cstheme="minorHAnsi"/>
          <w:sz w:val="20"/>
          <w:szCs w:val="20"/>
        </w:rPr>
      </w:pPr>
    </w:p>
    <w:p w14:paraId="400DF3CF" w14:textId="77777777" w:rsidR="009E04FB" w:rsidRPr="009C3830" w:rsidRDefault="009E04FB" w:rsidP="00574AF9">
      <w:pPr>
        <w:pStyle w:val="ListParagraph"/>
        <w:numPr>
          <w:ilvl w:val="0"/>
          <w:numId w:val="21"/>
        </w:numPr>
        <w:autoSpaceDE w:val="0"/>
        <w:autoSpaceDN w:val="0"/>
        <w:adjustRightInd w:val="0"/>
        <w:spacing w:after="0" w:line="240" w:lineRule="auto"/>
        <w:rPr>
          <w:rFonts w:cstheme="minorHAnsi"/>
          <w:sz w:val="20"/>
          <w:szCs w:val="20"/>
        </w:rPr>
      </w:pPr>
      <w:r w:rsidRPr="009C3830">
        <w:rPr>
          <w:rFonts w:cstheme="minorHAnsi"/>
          <w:sz w:val="20"/>
          <w:szCs w:val="20"/>
        </w:rPr>
        <w:t>Roles and Responsibilities</w:t>
      </w:r>
    </w:p>
    <w:p w14:paraId="724F1EF4" w14:textId="77777777" w:rsidR="009E04FB" w:rsidRPr="009C3830" w:rsidRDefault="009E04FB" w:rsidP="000042A9">
      <w:pPr>
        <w:pStyle w:val="ListParagraph"/>
        <w:numPr>
          <w:ilvl w:val="0"/>
          <w:numId w:val="24"/>
        </w:numPr>
        <w:rPr>
          <w:rFonts w:cstheme="minorHAnsi"/>
          <w:sz w:val="20"/>
          <w:szCs w:val="20"/>
        </w:rPr>
      </w:pPr>
      <w:r w:rsidRPr="009C3830">
        <w:rPr>
          <w:rFonts w:cstheme="minorHAnsi"/>
          <w:sz w:val="20"/>
          <w:szCs w:val="20"/>
        </w:rPr>
        <w:t>Committee Members shall</w:t>
      </w:r>
    </w:p>
    <w:p w14:paraId="6063648F" w14:textId="77777777" w:rsidR="009E04FB" w:rsidRPr="009C3830" w:rsidRDefault="009E04FB" w:rsidP="000042A9">
      <w:pPr>
        <w:pStyle w:val="ListParagraph"/>
        <w:numPr>
          <w:ilvl w:val="0"/>
          <w:numId w:val="25"/>
        </w:numPr>
        <w:rPr>
          <w:rFonts w:cstheme="minorHAnsi"/>
          <w:sz w:val="20"/>
          <w:szCs w:val="20"/>
        </w:rPr>
      </w:pPr>
      <w:r w:rsidRPr="009C3830">
        <w:rPr>
          <w:rFonts w:cstheme="minorHAnsi"/>
          <w:sz w:val="20"/>
          <w:szCs w:val="20"/>
        </w:rPr>
        <w:t>Take part in Resident Association decision-making.</w:t>
      </w:r>
    </w:p>
    <w:p w14:paraId="6015ADC5" w14:textId="77777777" w:rsidR="009E04FB" w:rsidRPr="009C3830" w:rsidRDefault="009E04FB" w:rsidP="000042A9">
      <w:pPr>
        <w:pStyle w:val="ListParagraph"/>
        <w:numPr>
          <w:ilvl w:val="0"/>
          <w:numId w:val="25"/>
        </w:numPr>
        <w:rPr>
          <w:rFonts w:cstheme="minorHAnsi"/>
          <w:sz w:val="20"/>
          <w:szCs w:val="20"/>
        </w:rPr>
      </w:pPr>
      <w:r w:rsidRPr="009C3830">
        <w:rPr>
          <w:rFonts w:cstheme="minorHAnsi"/>
          <w:sz w:val="20"/>
          <w:szCs w:val="20"/>
        </w:rPr>
        <w:t>Help out if and when they can.</w:t>
      </w:r>
    </w:p>
    <w:p w14:paraId="3AB84704" w14:textId="77777777" w:rsidR="009E04FB" w:rsidRPr="009C3830" w:rsidRDefault="009E04FB" w:rsidP="000042A9">
      <w:pPr>
        <w:pStyle w:val="ListParagraph"/>
        <w:numPr>
          <w:ilvl w:val="0"/>
          <w:numId w:val="25"/>
        </w:numPr>
        <w:rPr>
          <w:rFonts w:cstheme="minorHAnsi"/>
          <w:sz w:val="20"/>
          <w:szCs w:val="20"/>
        </w:rPr>
      </w:pPr>
      <w:r w:rsidRPr="009C3830">
        <w:rPr>
          <w:rFonts w:cstheme="minorHAnsi"/>
          <w:sz w:val="20"/>
          <w:szCs w:val="20"/>
        </w:rPr>
        <w:t>Follow up on any items that committed to do at meetings.</w:t>
      </w:r>
    </w:p>
    <w:p w14:paraId="4A89463C" w14:textId="77777777" w:rsidR="009E04FB" w:rsidRPr="009C3830" w:rsidRDefault="009E04FB" w:rsidP="000042A9">
      <w:pPr>
        <w:pStyle w:val="ListParagraph"/>
        <w:numPr>
          <w:ilvl w:val="0"/>
          <w:numId w:val="25"/>
        </w:numPr>
        <w:rPr>
          <w:rFonts w:cstheme="minorHAnsi"/>
          <w:sz w:val="20"/>
          <w:szCs w:val="20"/>
        </w:rPr>
      </w:pPr>
      <w:r w:rsidRPr="009C3830">
        <w:rPr>
          <w:rFonts w:cstheme="minorHAnsi"/>
          <w:sz w:val="20"/>
          <w:szCs w:val="20"/>
        </w:rPr>
        <w:t>Further the stated aims of the Associations Constitution.</w:t>
      </w:r>
    </w:p>
    <w:p w14:paraId="0F584736" w14:textId="77777777" w:rsidR="009E04FB" w:rsidRPr="009C3830" w:rsidRDefault="009E04FB" w:rsidP="000042A9">
      <w:pPr>
        <w:pStyle w:val="ListParagraph"/>
        <w:numPr>
          <w:ilvl w:val="0"/>
          <w:numId w:val="24"/>
        </w:numPr>
        <w:rPr>
          <w:rFonts w:cstheme="minorHAnsi"/>
          <w:sz w:val="20"/>
          <w:szCs w:val="20"/>
        </w:rPr>
      </w:pPr>
      <w:r w:rsidRPr="009C3830">
        <w:rPr>
          <w:rFonts w:cstheme="minorHAnsi"/>
          <w:sz w:val="20"/>
          <w:szCs w:val="20"/>
        </w:rPr>
        <w:t>The Chair</w:t>
      </w:r>
      <w:r w:rsidR="000042A9" w:rsidRPr="009C3830">
        <w:rPr>
          <w:rFonts w:cstheme="minorHAnsi"/>
          <w:sz w:val="20"/>
          <w:szCs w:val="20"/>
        </w:rPr>
        <w:t>man</w:t>
      </w:r>
      <w:r w:rsidRPr="009C3830">
        <w:rPr>
          <w:rFonts w:cstheme="minorHAnsi"/>
          <w:sz w:val="20"/>
          <w:szCs w:val="20"/>
        </w:rPr>
        <w:t xml:space="preserve"> shall </w:t>
      </w:r>
    </w:p>
    <w:p w14:paraId="48B0AD2C" w14:textId="77777777" w:rsidR="009E04FB" w:rsidRPr="009C3830" w:rsidRDefault="000042A9" w:rsidP="000042A9">
      <w:pPr>
        <w:pStyle w:val="ListParagraph"/>
        <w:numPr>
          <w:ilvl w:val="0"/>
          <w:numId w:val="28"/>
        </w:numPr>
        <w:rPr>
          <w:rFonts w:cstheme="minorHAnsi"/>
          <w:sz w:val="20"/>
          <w:szCs w:val="20"/>
        </w:rPr>
      </w:pPr>
      <w:r w:rsidRPr="009C3830">
        <w:rPr>
          <w:rFonts w:cstheme="minorHAnsi"/>
          <w:sz w:val="20"/>
          <w:szCs w:val="20"/>
        </w:rPr>
        <w:t>g</w:t>
      </w:r>
      <w:r w:rsidR="009E04FB" w:rsidRPr="009C3830">
        <w:rPr>
          <w:rFonts w:cstheme="minorHAnsi"/>
          <w:sz w:val="20"/>
          <w:szCs w:val="20"/>
        </w:rPr>
        <w:t>uide the Residents’ Association towards achieving its aims</w:t>
      </w:r>
    </w:p>
    <w:p w14:paraId="3CF0408F" w14:textId="77777777" w:rsidR="009E04FB" w:rsidRPr="009C3830" w:rsidRDefault="009E04FB" w:rsidP="000042A9">
      <w:pPr>
        <w:pStyle w:val="ListParagraph"/>
        <w:numPr>
          <w:ilvl w:val="0"/>
          <w:numId w:val="28"/>
        </w:numPr>
        <w:rPr>
          <w:rFonts w:cstheme="minorHAnsi"/>
          <w:sz w:val="20"/>
          <w:szCs w:val="20"/>
        </w:rPr>
      </w:pPr>
      <w:r w:rsidRPr="009C3830">
        <w:rPr>
          <w:rFonts w:cstheme="minorHAnsi"/>
          <w:sz w:val="20"/>
          <w:szCs w:val="20"/>
        </w:rPr>
        <w:t>chair meetings (to oversee that the rules and procedures are followed)</w:t>
      </w:r>
    </w:p>
    <w:p w14:paraId="67E9840A" w14:textId="77777777" w:rsidR="009E04FB" w:rsidRPr="009C3830" w:rsidRDefault="009E04FB" w:rsidP="000042A9">
      <w:pPr>
        <w:pStyle w:val="ListParagraph"/>
        <w:numPr>
          <w:ilvl w:val="0"/>
          <w:numId w:val="28"/>
        </w:numPr>
        <w:rPr>
          <w:rFonts w:cstheme="minorHAnsi"/>
          <w:sz w:val="20"/>
          <w:szCs w:val="20"/>
        </w:rPr>
      </w:pPr>
      <w:r w:rsidRPr="009C3830">
        <w:rPr>
          <w:rFonts w:cstheme="minorHAnsi"/>
          <w:sz w:val="20"/>
          <w:szCs w:val="20"/>
        </w:rPr>
        <w:t>ensure that each agenda is discussed and a decision made and recorded</w:t>
      </w:r>
    </w:p>
    <w:p w14:paraId="047B6886" w14:textId="77777777" w:rsidR="009E04FB" w:rsidRPr="009C3830" w:rsidRDefault="009E04FB" w:rsidP="000042A9">
      <w:pPr>
        <w:pStyle w:val="ListParagraph"/>
        <w:numPr>
          <w:ilvl w:val="0"/>
          <w:numId w:val="28"/>
        </w:numPr>
        <w:rPr>
          <w:rFonts w:cstheme="minorHAnsi"/>
          <w:sz w:val="20"/>
          <w:szCs w:val="20"/>
        </w:rPr>
      </w:pPr>
      <w:r w:rsidRPr="009C3830">
        <w:rPr>
          <w:rFonts w:cstheme="minorHAnsi"/>
          <w:sz w:val="20"/>
          <w:szCs w:val="20"/>
        </w:rPr>
        <w:t>ensure that everyone has an opportunity to contribute to the discussions</w:t>
      </w:r>
    </w:p>
    <w:p w14:paraId="0D659DF2" w14:textId="77777777" w:rsidR="009E04FB" w:rsidRPr="009C3830" w:rsidRDefault="009E04FB" w:rsidP="000042A9">
      <w:pPr>
        <w:pStyle w:val="ListParagraph"/>
        <w:numPr>
          <w:ilvl w:val="0"/>
          <w:numId w:val="28"/>
        </w:numPr>
        <w:rPr>
          <w:rFonts w:cstheme="minorHAnsi"/>
          <w:sz w:val="20"/>
          <w:szCs w:val="20"/>
        </w:rPr>
      </w:pPr>
      <w:r w:rsidRPr="009C3830">
        <w:rPr>
          <w:rFonts w:cstheme="minorHAnsi"/>
          <w:sz w:val="20"/>
          <w:szCs w:val="20"/>
        </w:rPr>
        <w:t>steer the discussions back to relevant topics</w:t>
      </w:r>
    </w:p>
    <w:p w14:paraId="0E690869" w14:textId="77777777" w:rsidR="000042A9" w:rsidRPr="009C3830" w:rsidRDefault="000042A9" w:rsidP="000042A9">
      <w:pPr>
        <w:pStyle w:val="ListParagraph"/>
        <w:numPr>
          <w:ilvl w:val="0"/>
          <w:numId w:val="24"/>
        </w:numPr>
        <w:rPr>
          <w:rFonts w:cstheme="minorHAnsi"/>
          <w:sz w:val="20"/>
          <w:szCs w:val="20"/>
        </w:rPr>
      </w:pPr>
      <w:r w:rsidRPr="009C3830">
        <w:rPr>
          <w:rFonts w:cstheme="minorHAnsi"/>
          <w:sz w:val="20"/>
          <w:szCs w:val="20"/>
        </w:rPr>
        <w:t xml:space="preserve">The Vice-Chairman shall </w:t>
      </w:r>
    </w:p>
    <w:p w14:paraId="6E746029" w14:textId="77777777" w:rsidR="005E0FD8" w:rsidRPr="009C3830" w:rsidRDefault="00C526A2" w:rsidP="005E0FD8">
      <w:pPr>
        <w:pStyle w:val="ListParagraph"/>
        <w:numPr>
          <w:ilvl w:val="0"/>
          <w:numId w:val="29"/>
        </w:numPr>
        <w:rPr>
          <w:rFonts w:cstheme="minorHAnsi"/>
          <w:sz w:val="20"/>
          <w:szCs w:val="20"/>
        </w:rPr>
      </w:pPr>
      <w:r w:rsidRPr="009C3830">
        <w:rPr>
          <w:rFonts w:cstheme="minorHAnsi"/>
          <w:sz w:val="20"/>
          <w:szCs w:val="20"/>
        </w:rPr>
        <w:t>stand</w:t>
      </w:r>
      <w:r w:rsidR="005E0FD8" w:rsidRPr="009C3830">
        <w:rPr>
          <w:rFonts w:cstheme="minorHAnsi"/>
          <w:sz w:val="20"/>
          <w:szCs w:val="20"/>
        </w:rPr>
        <w:t xml:space="preserve"> in for the Chairperson when necessary and provides administrative support when required </w:t>
      </w:r>
    </w:p>
    <w:p w14:paraId="0199F1B2" w14:textId="77777777" w:rsidR="009E04FB" w:rsidRPr="009C3830" w:rsidRDefault="009E04FB" w:rsidP="000042A9">
      <w:pPr>
        <w:pStyle w:val="ListParagraph"/>
        <w:numPr>
          <w:ilvl w:val="0"/>
          <w:numId w:val="24"/>
        </w:numPr>
        <w:rPr>
          <w:rFonts w:cstheme="minorHAnsi"/>
          <w:sz w:val="20"/>
          <w:szCs w:val="20"/>
        </w:rPr>
      </w:pPr>
      <w:r w:rsidRPr="009C3830">
        <w:rPr>
          <w:rFonts w:cstheme="minorHAnsi"/>
          <w:sz w:val="20"/>
          <w:szCs w:val="20"/>
        </w:rPr>
        <w:t>The Secretary shall:</w:t>
      </w:r>
    </w:p>
    <w:p w14:paraId="09D9E341" w14:textId="77777777" w:rsidR="009E04FB" w:rsidRPr="009C3830" w:rsidRDefault="005E0FD8" w:rsidP="000042A9">
      <w:pPr>
        <w:pStyle w:val="ListParagraph"/>
        <w:numPr>
          <w:ilvl w:val="0"/>
          <w:numId w:val="30"/>
        </w:numPr>
        <w:rPr>
          <w:rFonts w:cstheme="minorHAnsi"/>
          <w:sz w:val="20"/>
          <w:szCs w:val="20"/>
        </w:rPr>
      </w:pPr>
      <w:r w:rsidRPr="009C3830">
        <w:rPr>
          <w:rFonts w:cstheme="minorHAnsi"/>
          <w:sz w:val="20"/>
          <w:szCs w:val="20"/>
        </w:rPr>
        <w:t xml:space="preserve">Ensure </w:t>
      </w:r>
      <w:r w:rsidR="009E04FB" w:rsidRPr="009C3830">
        <w:rPr>
          <w:rFonts w:cstheme="minorHAnsi"/>
          <w:sz w:val="20"/>
          <w:szCs w:val="20"/>
        </w:rPr>
        <w:t xml:space="preserve">the minutes of </w:t>
      </w:r>
      <w:r w:rsidRPr="009C3830">
        <w:rPr>
          <w:rFonts w:cstheme="minorHAnsi"/>
          <w:sz w:val="20"/>
          <w:szCs w:val="20"/>
        </w:rPr>
        <w:t>all</w:t>
      </w:r>
      <w:r w:rsidR="009E04FB" w:rsidRPr="009C3830">
        <w:rPr>
          <w:rFonts w:cstheme="minorHAnsi"/>
          <w:sz w:val="20"/>
          <w:szCs w:val="20"/>
        </w:rPr>
        <w:t xml:space="preserve"> meetings</w:t>
      </w:r>
      <w:r w:rsidRPr="009C3830">
        <w:rPr>
          <w:rFonts w:cstheme="minorHAnsi"/>
          <w:sz w:val="20"/>
          <w:szCs w:val="20"/>
        </w:rPr>
        <w:t xml:space="preserve"> are taken and circulated to members</w:t>
      </w:r>
    </w:p>
    <w:p w14:paraId="06EFE0D3" w14:textId="77777777" w:rsidR="009E04FB" w:rsidRPr="009C3830" w:rsidRDefault="009E04FB" w:rsidP="000042A9">
      <w:pPr>
        <w:pStyle w:val="ListParagraph"/>
        <w:numPr>
          <w:ilvl w:val="0"/>
          <w:numId w:val="30"/>
        </w:numPr>
        <w:rPr>
          <w:rFonts w:cstheme="minorHAnsi"/>
          <w:sz w:val="20"/>
          <w:szCs w:val="20"/>
        </w:rPr>
      </w:pPr>
      <w:r w:rsidRPr="009C3830">
        <w:rPr>
          <w:rFonts w:cstheme="minorHAnsi"/>
          <w:sz w:val="20"/>
          <w:szCs w:val="20"/>
        </w:rPr>
        <w:t>Contact people when the next meeting is held</w:t>
      </w:r>
    </w:p>
    <w:p w14:paraId="3B90C413" w14:textId="77777777" w:rsidR="009E04FB" w:rsidRPr="009C3830" w:rsidRDefault="009E04FB" w:rsidP="000042A9">
      <w:pPr>
        <w:pStyle w:val="ListParagraph"/>
        <w:numPr>
          <w:ilvl w:val="0"/>
          <w:numId w:val="30"/>
        </w:numPr>
        <w:rPr>
          <w:rFonts w:cstheme="minorHAnsi"/>
          <w:sz w:val="20"/>
          <w:szCs w:val="20"/>
        </w:rPr>
      </w:pPr>
      <w:r w:rsidRPr="009C3830">
        <w:rPr>
          <w:rFonts w:cstheme="minorHAnsi"/>
          <w:sz w:val="20"/>
          <w:szCs w:val="20"/>
        </w:rPr>
        <w:t>Ensure the Agendas are prepared in liaison with the Chairperson</w:t>
      </w:r>
    </w:p>
    <w:p w14:paraId="3BBEDEB0" w14:textId="77777777" w:rsidR="009E04FB" w:rsidRPr="009C3830" w:rsidRDefault="009E04FB" w:rsidP="000042A9">
      <w:pPr>
        <w:pStyle w:val="ListParagraph"/>
        <w:numPr>
          <w:ilvl w:val="0"/>
          <w:numId w:val="30"/>
        </w:numPr>
        <w:rPr>
          <w:rFonts w:cstheme="minorHAnsi"/>
          <w:sz w:val="20"/>
          <w:szCs w:val="20"/>
        </w:rPr>
      </w:pPr>
      <w:r w:rsidRPr="009C3830">
        <w:rPr>
          <w:rFonts w:cstheme="minorHAnsi"/>
          <w:sz w:val="20"/>
          <w:szCs w:val="20"/>
        </w:rPr>
        <w:t>Deal with any correspondence for the Committee</w:t>
      </w:r>
    </w:p>
    <w:p w14:paraId="2471D690" w14:textId="77777777" w:rsidR="005E0FD8" w:rsidRPr="009C3830" w:rsidRDefault="005E0FD8" w:rsidP="005E0FD8">
      <w:pPr>
        <w:pStyle w:val="ListParagraph"/>
        <w:numPr>
          <w:ilvl w:val="0"/>
          <w:numId w:val="30"/>
        </w:numPr>
        <w:rPr>
          <w:rFonts w:cstheme="minorHAnsi"/>
          <w:sz w:val="20"/>
          <w:szCs w:val="20"/>
        </w:rPr>
      </w:pPr>
      <w:r w:rsidRPr="009C3830">
        <w:rPr>
          <w:rFonts w:cstheme="minorHAnsi"/>
          <w:sz w:val="20"/>
          <w:szCs w:val="20"/>
        </w:rPr>
        <w:t>ensure that all members are kept informed.</w:t>
      </w:r>
    </w:p>
    <w:p w14:paraId="3E4116DF" w14:textId="77777777" w:rsidR="004F49BE" w:rsidRPr="009C3830" w:rsidRDefault="004F49BE" w:rsidP="004F49BE">
      <w:pPr>
        <w:pStyle w:val="ListParagraph"/>
        <w:numPr>
          <w:ilvl w:val="0"/>
          <w:numId w:val="30"/>
        </w:numPr>
        <w:rPr>
          <w:rFonts w:cstheme="minorHAnsi"/>
          <w:sz w:val="20"/>
          <w:szCs w:val="20"/>
        </w:rPr>
      </w:pPr>
      <w:r w:rsidRPr="009C3830">
        <w:rPr>
          <w:rFonts w:cstheme="minorHAnsi"/>
          <w:sz w:val="20"/>
          <w:szCs w:val="20"/>
        </w:rPr>
        <w:t xml:space="preserve">shall hold the Association’s records and files, </w:t>
      </w:r>
    </w:p>
    <w:p w14:paraId="62174A91" w14:textId="77777777" w:rsidR="009E04FB" w:rsidRPr="009C3830" w:rsidRDefault="009E04FB" w:rsidP="004F49BE">
      <w:pPr>
        <w:pStyle w:val="ListParagraph"/>
        <w:numPr>
          <w:ilvl w:val="0"/>
          <w:numId w:val="24"/>
        </w:numPr>
        <w:rPr>
          <w:rFonts w:cstheme="minorHAnsi"/>
          <w:sz w:val="20"/>
          <w:szCs w:val="20"/>
        </w:rPr>
      </w:pPr>
      <w:r w:rsidRPr="009C3830">
        <w:rPr>
          <w:rFonts w:cstheme="minorHAnsi"/>
          <w:sz w:val="20"/>
          <w:szCs w:val="20"/>
        </w:rPr>
        <w:t xml:space="preserve">The Treasurer </w:t>
      </w:r>
    </w:p>
    <w:p w14:paraId="3294898C" w14:textId="77777777" w:rsidR="009E04FB" w:rsidRPr="009C3830" w:rsidRDefault="009E04FB" w:rsidP="000042A9">
      <w:pPr>
        <w:pStyle w:val="ListParagraph"/>
        <w:numPr>
          <w:ilvl w:val="0"/>
          <w:numId w:val="34"/>
        </w:numPr>
        <w:rPr>
          <w:rFonts w:cstheme="minorHAnsi"/>
          <w:sz w:val="20"/>
          <w:szCs w:val="20"/>
        </w:rPr>
      </w:pPr>
      <w:r w:rsidRPr="009C3830">
        <w:rPr>
          <w:rFonts w:cstheme="minorHAnsi"/>
          <w:sz w:val="20"/>
          <w:szCs w:val="20"/>
        </w:rPr>
        <w:t xml:space="preserve">Open a bank account for the Residents’ Association </w:t>
      </w:r>
    </w:p>
    <w:p w14:paraId="076D96C8" w14:textId="77777777" w:rsidR="009E04FB" w:rsidRPr="009C3830" w:rsidRDefault="009E04FB" w:rsidP="000042A9">
      <w:pPr>
        <w:pStyle w:val="ListParagraph"/>
        <w:numPr>
          <w:ilvl w:val="0"/>
          <w:numId w:val="34"/>
        </w:numPr>
        <w:rPr>
          <w:rFonts w:cstheme="minorHAnsi"/>
          <w:sz w:val="20"/>
          <w:szCs w:val="20"/>
        </w:rPr>
      </w:pPr>
      <w:r w:rsidRPr="009C3830">
        <w:rPr>
          <w:rFonts w:cstheme="minorHAnsi"/>
          <w:sz w:val="20"/>
          <w:szCs w:val="20"/>
        </w:rPr>
        <w:t xml:space="preserve">Collect membership fees </w:t>
      </w:r>
    </w:p>
    <w:p w14:paraId="123E1EBF" w14:textId="77777777" w:rsidR="005E0FD8" w:rsidRPr="009C3830" w:rsidRDefault="005E0FD8" w:rsidP="000042A9">
      <w:pPr>
        <w:pStyle w:val="ListParagraph"/>
        <w:numPr>
          <w:ilvl w:val="0"/>
          <w:numId w:val="34"/>
        </w:numPr>
        <w:rPr>
          <w:rFonts w:cstheme="minorHAnsi"/>
          <w:sz w:val="20"/>
          <w:szCs w:val="20"/>
        </w:rPr>
      </w:pPr>
      <w:r w:rsidRPr="009C3830">
        <w:rPr>
          <w:rFonts w:cstheme="minorHAnsi"/>
          <w:sz w:val="20"/>
          <w:szCs w:val="20"/>
        </w:rPr>
        <w:t>keep a proper record of paid up members</w:t>
      </w:r>
    </w:p>
    <w:p w14:paraId="742E3FAE" w14:textId="77777777" w:rsidR="009E04FB" w:rsidRPr="009C3830" w:rsidRDefault="009E04FB" w:rsidP="000042A9">
      <w:pPr>
        <w:pStyle w:val="ListParagraph"/>
        <w:numPr>
          <w:ilvl w:val="0"/>
          <w:numId w:val="34"/>
        </w:numPr>
        <w:rPr>
          <w:rFonts w:cstheme="minorHAnsi"/>
          <w:sz w:val="20"/>
          <w:szCs w:val="20"/>
        </w:rPr>
      </w:pPr>
      <w:r w:rsidRPr="009C3830">
        <w:rPr>
          <w:rFonts w:cstheme="minorHAnsi"/>
          <w:sz w:val="20"/>
          <w:szCs w:val="20"/>
        </w:rPr>
        <w:t xml:space="preserve">Pay bills </w:t>
      </w:r>
    </w:p>
    <w:p w14:paraId="2D4DDC31" w14:textId="77777777" w:rsidR="009E04FB" w:rsidRPr="009C3830" w:rsidRDefault="009E04FB" w:rsidP="000042A9">
      <w:pPr>
        <w:pStyle w:val="ListParagraph"/>
        <w:numPr>
          <w:ilvl w:val="0"/>
          <w:numId w:val="34"/>
        </w:numPr>
        <w:rPr>
          <w:rFonts w:cstheme="minorHAnsi"/>
          <w:sz w:val="20"/>
          <w:szCs w:val="20"/>
        </w:rPr>
      </w:pPr>
      <w:r w:rsidRPr="009C3830">
        <w:rPr>
          <w:rFonts w:cstheme="minorHAnsi"/>
          <w:sz w:val="20"/>
          <w:szCs w:val="20"/>
        </w:rPr>
        <w:t xml:space="preserve">Keep accounts </w:t>
      </w:r>
    </w:p>
    <w:p w14:paraId="1F04FF85" w14:textId="77777777" w:rsidR="000042A9" w:rsidRPr="009C3830" w:rsidRDefault="009E04FB" w:rsidP="000042A9">
      <w:pPr>
        <w:pStyle w:val="ListParagraph"/>
        <w:numPr>
          <w:ilvl w:val="0"/>
          <w:numId w:val="34"/>
        </w:numPr>
        <w:rPr>
          <w:rFonts w:cstheme="minorHAnsi"/>
          <w:sz w:val="20"/>
          <w:szCs w:val="20"/>
        </w:rPr>
      </w:pPr>
      <w:r w:rsidRPr="009C3830">
        <w:rPr>
          <w:rFonts w:cstheme="minorHAnsi"/>
          <w:sz w:val="20"/>
          <w:szCs w:val="20"/>
        </w:rPr>
        <w:t>Prepare final statements for Annual General Meeting</w:t>
      </w:r>
    </w:p>
    <w:p w14:paraId="1DCB623E" w14:textId="77777777" w:rsidR="000042A9" w:rsidRPr="009C3830" w:rsidRDefault="000042A9" w:rsidP="000042A9">
      <w:pPr>
        <w:pStyle w:val="ListParagraph"/>
        <w:numPr>
          <w:ilvl w:val="0"/>
          <w:numId w:val="24"/>
        </w:numPr>
        <w:rPr>
          <w:rFonts w:cstheme="minorHAnsi"/>
          <w:sz w:val="20"/>
          <w:szCs w:val="20"/>
        </w:rPr>
      </w:pPr>
      <w:r w:rsidRPr="009C3830">
        <w:rPr>
          <w:rFonts w:cstheme="minorHAnsi"/>
          <w:sz w:val="20"/>
          <w:szCs w:val="20"/>
        </w:rPr>
        <w:t>The PRO shall</w:t>
      </w:r>
    </w:p>
    <w:p w14:paraId="1E849E98" w14:textId="77777777" w:rsidR="009E04FB" w:rsidRPr="009C3830" w:rsidRDefault="000042A9" w:rsidP="000042A9">
      <w:pPr>
        <w:pStyle w:val="ListParagraph"/>
        <w:numPr>
          <w:ilvl w:val="0"/>
          <w:numId w:val="35"/>
        </w:numPr>
        <w:rPr>
          <w:rFonts w:cstheme="minorHAnsi"/>
          <w:sz w:val="20"/>
          <w:szCs w:val="20"/>
        </w:rPr>
      </w:pPr>
      <w:r w:rsidRPr="009C3830">
        <w:rPr>
          <w:rFonts w:cstheme="minorHAnsi"/>
          <w:sz w:val="20"/>
          <w:szCs w:val="20"/>
        </w:rPr>
        <w:t>monitor planning applications of interest to the Association</w:t>
      </w:r>
    </w:p>
    <w:p w14:paraId="60C4FE4A" w14:textId="77777777" w:rsidR="009E04FB" w:rsidRPr="009C3830" w:rsidRDefault="009E04FB" w:rsidP="000042A9">
      <w:pPr>
        <w:pStyle w:val="ListParagraph"/>
        <w:numPr>
          <w:ilvl w:val="0"/>
          <w:numId w:val="24"/>
        </w:numPr>
        <w:rPr>
          <w:rFonts w:cstheme="minorHAnsi"/>
          <w:sz w:val="20"/>
          <w:szCs w:val="20"/>
        </w:rPr>
      </w:pPr>
      <w:r w:rsidRPr="009C3830">
        <w:rPr>
          <w:rFonts w:cstheme="minorHAnsi"/>
          <w:sz w:val="20"/>
          <w:szCs w:val="20"/>
        </w:rPr>
        <w:t>Residence Association Members shall</w:t>
      </w:r>
    </w:p>
    <w:p w14:paraId="005C4B42" w14:textId="77777777" w:rsidR="004F49BE" w:rsidRPr="009C3830" w:rsidRDefault="004F49BE" w:rsidP="004F49BE">
      <w:pPr>
        <w:pStyle w:val="ListParagraph"/>
        <w:numPr>
          <w:ilvl w:val="0"/>
          <w:numId w:val="36"/>
        </w:numPr>
        <w:rPr>
          <w:rFonts w:cstheme="minorHAnsi"/>
          <w:sz w:val="20"/>
          <w:szCs w:val="20"/>
        </w:rPr>
      </w:pPr>
      <w:r w:rsidRPr="009C3830">
        <w:rPr>
          <w:rFonts w:cstheme="minorHAnsi"/>
          <w:sz w:val="20"/>
          <w:szCs w:val="20"/>
        </w:rPr>
        <w:t>Respect other members</w:t>
      </w:r>
    </w:p>
    <w:p w14:paraId="6FBFC571" w14:textId="77777777" w:rsidR="004F49BE" w:rsidRPr="009C3830" w:rsidRDefault="004F49BE" w:rsidP="004F49BE">
      <w:pPr>
        <w:pStyle w:val="ListParagraph"/>
        <w:numPr>
          <w:ilvl w:val="0"/>
          <w:numId w:val="36"/>
        </w:numPr>
        <w:rPr>
          <w:rFonts w:cstheme="minorHAnsi"/>
          <w:sz w:val="20"/>
          <w:szCs w:val="20"/>
        </w:rPr>
      </w:pPr>
      <w:r w:rsidRPr="009C3830">
        <w:rPr>
          <w:rFonts w:cstheme="minorHAnsi"/>
          <w:sz w:val="20"/>
          <w:szCs w:val="20"/>
        </w:rPr>
        <w:t>Pay agreed fees</w:t>
      </w:r>
    </w:p>
    <w:p w14:paraId="2B066F2C" w14:textId="77777777" w:rsidR="009E04FB" w:rsidRPr="009C3830" w:rsidRDefault="004F49BE" w:rsidP="00244886">
      <w:pPr>
        <w:pStyle w:val="ListParagraph"/>
        <w:numPr>
          <w:ilvl w:val="0"/>
          <w:numId w:val="36"/>
        </w:numPr>
        <w:rPr>
          <w:rFonts w:cstheme="minorHAnsi"/>
          <w:sz w:val="20"/>
          <w:szCs w:val="20"/>
        </w:rPr>
      </w:pPr>
      <w:r w:rsidRPr="009C3830">
        <w:rPr>
          <w:rFonts w:cstheme="minorHAnsi"/>
          <w:sz w:val="20"/>
          <w:szCs w:val="20"/>
        </w:rPr>
        <w:t>Help out if and when they can.</w:t>
      </w:r>
    </w:p>
    <w:sectPr w:rsidR="009E04FB" w:rsidRPr="009C3830" w:rsidSect="0046466D">
      <w:footerReference w:type="default" r:id="rId7"/>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3E67C" w14:textId="77777777" w:rsidR="00CC605F" w:rsidRDefault="00CC605F" w:rsidP="00057CC6">
      <w:pPr>
        <w:spacing w:after="0" w:line="240" w:lineRule="auto"/>
      </w:pPr>
      <w:r>
        <w:separator/>
      </w:r>
    </w:p>
  </w:endnote>
  <w:endnote w:type="continuationSeparator" w:id="0">
    <w:p w14:paraId="2C0A7809" w14:textId="77777777" w:rsidR="00CC605F" w:rsidRDefault="00CC605F" w:rsidP="00057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3AF01" w14:textId="77777777" w:rsidR="00057CC6" w:rsidRDefault="00057CC6" w:rsidP="00057CC6">
    <w:pPr>
      <w:autoSpaceDE w:val="0"/>
      <w:autoSpaceDN w:val="0"/>
      <w:adjustRightInd w:val="0"/>
      <w:spacing w:after="0" w:line="240" w:lineRule="auto"/>
      <w:jc w:val="center"/>
      <w:rPr>
        <w:rFonts w:cstheme="minorHAnsi"/>
        <w:sz w:val="20"/>
        <w:szCs w:val="20"/>
      </w:rPr>
    </w:pPr>
    <w:r w:rsidRPr="00460DD8">
      <w:rPr>
        <w:rFonts w:cstheme="minorHAnsi"/>
        <w:sz w:val="20"/>
        <w:szCs w:val="20"/>
      </w:rPr>
      <w:t xml:space="preserve">COLDWATER LAKES RESIDENTS’ </w:t>
    </w:r>
    <w:proofErr w:type="gramStart"/>
    <w:r w:rsidRPr="00460DD8">
      <w:rPr>
        <w:rFonts w:cstheme="minorHAnsi"/>
        <w:sz w:val="20"/>
        <w:szCs w:val="20"/>
      </w:rPr>
      <w:t>ASSOCIATION</w:t>
    </w:r>
    <w:r>
      <w:rPr>
        <w:rFonts w:cstheme="minorHAnsi"/>
        <w:sz w:val="20"/>
        <w:szCs w:val="20"/>
      </w:rPr>
      <w:t xml:space="preserve">  CONSTITUTION</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9ADCE" w14:textId="77777777" w:rsidR="00CC605F" w:rsidRDefault="00CC605F" w:rsidP="00057CC6">
      <w:pPr>
        <w:spacing w:after="0" w:line="240" w:lineRule="auto"/>
      </w:pPr>
      <w:r>
        <w:separator/>
      </w:r>
    </w:p>
  </w:footnote>
  <w:footnote w:type="continuationSeparator" w:id="0">
    <w:p w14:paraId="1EBF72F8" w14:textId="77777777" w:rsidR="00CC605F" w:rsidRDefault="00CC605F" w:rsidP="00057C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3EC6"/>
    <w:multiLevelType w:val="hybridMultilevel"/>
    <w:tmpl w:val="09788800"/>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2372E72"/>
    <w:multiLevelType w:val="hybridMultilevel"/>
    <w:tmpl w:val="FE8E5090"/>
    <w:lvl w:ilvl="0" w:tplc="E71CB674">
      <w:numFmt w:val="bullet"/>
      <w:lvlText w:val=""/>
      <w:lvlJc w:val="left"/>
      <w:pPr>
        <w:ind w:left="720" w:hanging="360"/>
      </w:pPr>
      <w:rPr>
        <w:rFonts w:ascii="Calibri" w:eastAsiaTheme="minorHAnsi" w:hAnsi="Calibri" w:cs="Calibr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6A92960"/>
    <w:multiLevelType w:val="hybridMultilevel"/>
    <w:tmpl w:val="1F14B69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86D6ED0"/>
    <w:multiLevelType w:val="hybridMultilevel"/>
    <w:tmpl w:val="E474E17A"/>
    <w:lvl w:ilvl="0" w:tplc="18090013">
      <w:start w:val="1"/>
      <w:numFmt w:val="upperRoman"/>
      <w:lvlText w:val="%1."/>
      <w:lvlJc w:val="right"/>
      <w:pPr>
        <w:ind w:left="1800" w:hanging="360"/>
      </w:p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4" w15:restartNumberingAfterBreak="0">
    <w:nsid w:val="0D6F0A65"/>
    <w:multiLevelType w:val="hybridMultilevel"/>
    <w:tmpl w:val="FBB4ADAC"/>
    <w:lvl w:ilvl="0" w:tplc="1809001B">
      <w:start w:val="1"/>
      <w:numFmt w:val="lowerRoman"/>
      <w:lvlText w:val="%1."/>
      <w:lvlJc w:val="right"/>
      <w:pPr>
        <w:ind w:left="1440" w:hanging="360"/>
      </w:pPr>
      <w:rPr>
        <w:rFont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 w15:restartNumberingAfterBreak="0">
    <w:nsid w:val="0D761EE7"/>
    <w:multiLevelType w:val="hybridMultilevel"/>
    <w:tmpl w:val="5CA6B39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2E51A98"/>
    <w:multiLevelType w:val="hybridMultilevel"/>
    <w:tmpl w:val="E90611D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5231470"/>
    <w:multiLevelType w:val="hybridMultilevel"/>
    <w:tmpl w:val="5CF81E2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7E44228"/>
    <w:multiLevelType w:val="hybridMultilevel"/>
    <w:tmpl w:val="8FDC5AD4"/>
    <w:lvl w:ilvl="0" w:tplc="1809001B">
      <w:start w:val="1"/>
      <w:numFmt w:val="lowerRoman"/>
      <w:lvlText w:val="%1."/>
      <w:lvlJc w:val="right"/>
      <w:pPr>
        <w:ind w:left="1440" w:hanging="360"/>
      </w:pPr>
      <w:rPr>
        <w:rFont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17F84D9B"/>
    <w:multiLevelType w:val="hybridMultilevel"/>
    <w:tmpl w:val="1662097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9411241"/>
    <w:multiLevelType w:val="hybridMultilevel"/>
    <w:tmpl w:val="128E52AC"/>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1" w15:restartNumberingAfterBreak="0">
    <w:nsid w:val="19F46A35"/>
    <w:multiLevelType w:val="hybridMultilevel"/>
    <w:tmpl w:val="5D9E0482"/>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E346EB0"/>
    <w:multiLevelType w:val="hybridMultilevel"/>
    <w:tmpl w:val="61B8405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0107B9"/>
    <w:multiLevelType w:val="hybridMultilevel"/>
    <w:tmpl w:val="33B62BE2"/>
    <w:lvl w:ilvl="0" w:tplc="E71CB674">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1F4434B"/>
    <w:multiLevelType w:val="hybridMultilevel"/>
    <w:tmpl w:val="1662097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4132A4D"/>
    <w:multiLevelType w:val="hybridMultilevel"/>
    <w:tmpl w:val="0D98C9F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9851497"/>
    <w:multiLevelType w:val="hybridMultilevel"/>
    <w:tmpl w:val="460E16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9DF1043"/>
    <w:multiLevelType w:val="hybridMultilevel"/>
    <w:tmpl w:val="19366F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B7E485E"/>
    <w:multiLevelType w:val="hybridMultilevel"/>
    <w:tmpl w:val="EA9E54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C4C2458"/>
    <w:multiLevelType w:val="hybridMultilevel"/>
    <w:tmpl w:val="E81AAC16"/>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15:restartNumberingAfterBreak="0">
    <w:nsid w:val="2DAD080D"/>
    <w:multiLevelType w:val="hybridMultilevel"/>
    <w:tmpl w:val="FE62B4D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2F21454E"/>
    <w:multiLevelType w:val="hybridMultilevel"/>
    <w:tmpl w:val="072A3F62"/>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2367BEE"/>
    <w:multiLevelType w:val="hybridMultilevel"/>
    <w:tmpl w:val="861E9E60"/>
    <w:lvl w:ilvl="0" w:tplc="E5BCDD3A">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32E42167"/>
    <w:multiLevelType w:val="hybridMultilevel"/>
    <w:tmpl w:val="1B54DE82"/>
    <w:lvl w:ilvl="0" w:tplc="18090019">
      <w:start w:val="9"/>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5686A77"/>
    <w:multiLevelType w:val="hybridMultilevel"/>
    <w:tmpl w:val="56463E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9865CF3"/>
    <w:multiLevelType w:val="hybridMultilevel"/>
    <w:tmpl w:val="2270A212"/>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9B037BC"/>
    <w:multiLevelType w:val="hybridMultilevel"/>
    <w:tmpl w:val="D840A964"/>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4A1F579D"/>
    <w:multiLevelType w:val="hybridMultilevel"/>
    <w:tmpl w:val="C97419C4"/>
    <w:lvl w:ilvl="0" w:tplc="1809001B">
      <w:start w:val="1"/>
      <w:numFmt w:val="lowerRoman"/>
      <w:lvlText w:val="%1."/>
      <w:lvlJc w:val="right"/>
      <w:pPr>
        <w:ind w:left="1440" w:hanging="360"/>
      </w:pPr>
      <w:rPr>
        <w:rFont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8" w15:restartNumberingAfterBreak="0">
    <w:nsid w:val="4C203CEB"/>
    <w:multiLevelType w:val="hybridMultilevel"/>
    <w:tmpl w:val="7F6CD67A"/>
    <w:lvl w:ilvl="0" w:tplc="18090017">
      <w:start w:val="1"/>
      <w:numFmt w:val="lowerLetter"/>
      <w:lvlText w:val="%1)"/>
      <w:lvlJc w:val="left"/>
      <w:pPr>
        <w:ind w:left="720" w:hanging="360"/>
      </w:pPr>
    </w:lvl>
    <w:lvl w:ilvl="1" w:tplc="1809001B">
      <w:start w:val="1"/>
      <w:numFmt w:val="lowerRoman"/>
      <w:lvlText w:val="%2."/>
      <w:lvlJc w:val="righ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4D7C53E1"/>
    <w:multiLevelType w:val="hybridMultilevel"/>
    <w:tmpl w:val="BD1C52E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0163250"/>
    <w:multiLevelType w:val="hybridMultilevel"/>
    <w:tmpl w:val="AE56B9D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503C5898"/>
    <w:multiLevelType w:val="hybridMultilevel"/>
    <w:tmpl w:val="27D203E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527879E2"/>
    <w:multiLevelType w:val="hybridMultilevel"/>
    <w:tmpl w:val="497A6212"/>
    <w:lvl w:ilvl="0" w:tplc="1809001B">
      <w:start w:val="1"/>
      <w:numFmt w:val="lowerRoman"/>
      <w:lvlText w:val="%1."/>
      <w:lvlJc w:val="right"/>
      <w:pPr>
        <w:ind w:left="1800" w:hanging="360"/>
      </w:p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33" w15:restartNumberingAfterBreak="0">
    <w:nsid w:val="55514A90"/>
    <w:multiLevelType w:val="hybridMultilevel"/>
    <w:tmpl w:val="848A164E"/>
    <w:lvl w:ilvl="0" w:tplc="1809001B">
      <w:start w:val="1"/>
      <w:numFmt w:val="lowerRoman"/>
      <w:lvlText w:val="%1."/>
      <w:lvlJc w:val="righ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4" w15:restartNumberingAfterBreak="0">
    <w:nsid w:val="58865C27"/>
    <w:multiLevelType w:val="hybridMultilevel"/>
    <w:tmpl w:val="EAD48416"/>
    <w:lvl w:ilvl="0" w:tplc="1809001B">
      <w:start w:val="1"/>
      <w:numFmt w:val="lowerRoman"/>
      <w:lvlText w:val="%1."/>
      <w:lvlJc w:val="right"/>
      <w:pPr>
        <w:ind w:left="1800" w:hanging="360"/>
      </w:p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35" w15:restartNumberingAfterBreak="0">
    <w:nsid w:val="5A287108"/>
    <w:multiLevelType w:val="hybridMultilevel"/>
    <w:tmpl w:val="497A6212"/>
    <w:lvl w:ilvl="0" w:tplc="1809001B">
      <w:start w:val="1"/>
      <w:numFmt w:val="lowerRoman"/>
      <w:lvlText w:val="%1."/>
      <w:lvlJc w:val="right"/>
      <w:pPr>
        <w:ind w:left="1800" w:hanging="360"/>
      </w:p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36" w15:restartNumberingAfterBreak="0">
    <w:nsid w:val="5B80745C"/>
    <w:multiLevelType w:val="hybridMultilevel"/>
    <w:tmpl w:val="9466768E"/>
    <w:lvl w:ilvl="0" w:tplc="1809001B">
      <w:start w:val="1"/>
      <w:numFmt w:val="lowerRoman"/>
      <w:lvlText w:val="%1."/>
      <w:lvlJc w:val="right"/>
      <w:pPr>
        <w:ind w:left="1440" w:hanging="360"/>
      </w:pPr>
      <w:rPr>
        <w:rFont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7" w15:restartNumberingAfterBreak="0">
    <w:nsid w:val="5C380D84"/>
    <w:multiLevelType w:val="hybridMultilevel"/>
    <w:tmpl w:val="0D98C9F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732535EB"/>
    <w:multiLevelType w:val="hybridMultilevel"/>
    <w:tmpl w:val="CF1607AE"/>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750C0C22"/>
    <w:multiLevelType w:val="hybridMultilevel"/>
    <w:tmpl w:val="8FB0F53C"/>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7DE46E46"/>
    <w:multiLevelType w:val="hybridMultilevel"/>
    <w:tmpl w:val="6E485E44"/>
    <w:lvl w:ilvl="0" w:tplc="1809001B">
      <w:start w:val="1"/>
      <w:numFmt w:val="lowerRoman"/>
      <w:lvlText w:val="%1."/>
      <w:lvlJc w:val="right"/>
      <w:pPr>
        <w:ind w:left="1440" w:hanging="360"/>
      </w:pPr>
      <w:rPr>
        <w:rFont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1" w15:restartNumberingAfterBreak="0">
    <w:nsid w:val="7F0651D0"/>
    <w:multiLevelType w:val="hybridMultilevel"/>
    <w:tmpl w:val="E16230B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7F815951"/>
    <w:multiLevelType w:val="hybridMultilevel"/>
    <w:tmpl w:val="6888C142"/>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6"/>
  </w:num>
  <w:num w:numId="2">
    <w:abstractNumId w:val="18"/>
  </w:num>
  <w:num w:numId="3">
    <w:abstractNumId w:val="17"/>
  </w:num>
  <w:num w:numId="4">
    <w:abstractNumId w:val="24"/>
  </w:num>
  <w:num w:numId="5">
    <w:abstractNumId w:val="13"/>
  </w:num>
  <w:num w:numId="6">
    <w:abstractNumId w:val="7"/>
  </w:num>
  <w:num w:numId="7">
    <w:abstractNumId w:val="1"/>
  </w:num>
  <w:num w:numId="8">
    <w:abstractNumId w:val="29"/>
  </w:num>
  <w:num w:numId="9">
    <w:abstractNumId w:val="39"/>
  </w:num>
  <w:num w:numId="10">
    <w:abstractNumId w:val="9"/>
  </w:num>
  <w:num w:numId="11">
    <w:abstractNumId w:val="21"/>
  </w:num>
  <w:num w:numId="12">
    <w:abstractNumId w:val="10"/>
  </w:num>
  <w:num w:numId="13">
    <w:abstractNumId w:val="11"/>
  </w:num>
  <w:num w:numId="14">
    <w:abstractNumId w:val="30"/>
  </w:num>
  <w:num w:numId="15">
    <w:abstractNumId w:val="33"/>
  </w:num>
  <w:num w:numId="16">
    <w:abstractNumId w:val="14"/>
  </w:num>
  <w:num w:numId="17">
    <w:abstractNumId w:val="41"/>
  </w:num>
  <w:num w:numId="18">
    <w:abstractNumId w:val="0"/>
  </w:num>
  <w:num w:numId="19">
    <w:abstractNumId w:val="23"/>
  </w:num>
  <w:num w:numId="20">
    <w:abstractNumId w:val="31"/>
  </w:num>
  <w:num w:numId="21">
    <w:abstractNumId w:val="22"/>
  </w:num>
  <w:num w:numId="22">
    <w:abstractNumId w:val="15"/>
  </w:num>
  <w:num w:numId="23">
    <w:abstractNumId w:val="5"/>
  </w:num>
  <w:num w:numId="24">
    <w:abstractNumId w:val="2"/>
  </w:num>
  <w:num w:numId="25">
    <w:abstractNumId w:val="4"/>
  </w:num>
  <w:num w:numId="26">
    <w:abstractNumId w:val="28"/>
  </w:num>
  <w:num w:numId="27">
    <w:abstractNumId w:val="19"/>
  </w:num>
  <w:num w:numId="28">
    <w:abstractNumId w:val="36"/>
  </w:num>
  <w:num w:numId="29">
    <w:abstractNumId w:val="40"/>
  </w:num>
  <w:num w:numId="30">
    <w:abstractNumId w:val="27"/>
  </w:num>
  <w:num w:numId="31">
    <w:abstractNumId w:val="25"/>
  </w:num>
  <w:num w:numId="32">
    <w:abstractNumId w:val="8"/>
  </w:num>
  <w:num w:numId="33">
    <w:abstractNumId w:val="3"/>
  </w:num>
  <w:num w:numId="34">
    <w:abstractNumId w:val="34"/>
  </w:num>
  <w:num w:numId="35">
    <w:abstractNumId w:val="35"/>
  </w:num>
  <w:num w:numId="36">
    <w:abstractNumId w:val="32"/>
  </w:num>
  <w:num w:numId="37">
    <w:abstractNumId w:val="37"/>
  </w:num>
  <w:num w:numId="38">
    <w:abstractNumId w:val="6"/>
  </w:num>
  <w:num w:numId="39">
    <w:abstractNumId w:val="26"/>
  </w:num>
  <w:num w:numId="40">
    <w:abstractNumId w:val="12"/>
  </w:num>
  <w:num w:numId="41">
    <w:abstractNumId w:val="20"/>
  </w:num>
  <w:num w:numId="42">
    <w:abstractNumId w:val="38"/>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42"/>
  <w:drawingGridVerticalSpacing w:val="14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4DC"/>
    <w:rsid w:val="000042A9"/>
    <w:rsid w:val="00057CC6"/>
    <w:rsid w:val="001338E3"/>
    <w:rsid w:val="001344DC"/>
    <w:rsid w:val="001C10AB"/>
    <w:rsid w:val="00215EAA"/>
    <w:rsid w:val="00244886"/>
    <w:rsid w:val="00294E45"/>
    <w:rsid w:val="00376CD2"/>
    <w:rsid w:val="003D63FA"/>
    <w:rsid w:val="00460DD8"/>
    <w:rsid w:val="0046466D"/>
    <w:rsid w:val="004906D6"/>
    <w:rsid w:val="004F49BE"/>
    <w:rsid w:val="00553D3D"/>
    <w:rsid w:val="00574AF9"/>
    <w:rsid w:val="005E0FD8"/>
    <w:rsid w:val="005E3A86"/>
    <w:rsid w:val="006A7EA4"/>
    <w:rsid w:val="007A3575"/>
    <w:rsid w:val="00851003"/>
    <w:rsid w:val="00853939"/>
    <w:rsid w:val="008D56F0"/>
    <w:rsid w:val="009C3830"/>
    <w:rsid w:val="009E04FB"/>
    <w:rsid w:val="00A22594"/>
    <w:rsid w:val="00A26684"/>
    <w:rsid w:val="00AC6D54"/>
    <w:rsid w:val="00B00C23"/>
    <w:rsid w:val="00B8219C"/>
    <w:rsid w:val="00C16E26"/>
    <w:rsid w:val="00C526A2"/>
    <w:rsid w:val="00CC605F"/>
    <w:rsid w:val="00E46519"/>
    <w:rsid w:val="00F707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3BE9B8"/>
  <w15:docId w15:val="{0ABEA95D-0F2D-4457-AC3B-27AD20E44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44DC"/>
    <w:pPr>
      <w:ind w:left="720"/>
      <w:contextualSpacing/>
    </w:pPr>
  </w:style>
  <w:style w:type="paragraph" w:customStyle="1" w:styleId="Default">
    <w:name w:val="Default"/>
    <w:rsid w:val="00215EAA"/>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57C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7CC6"/>
  </w:style>
  <w:style w:type="paragraph" w:styleId="Footer">
    <w:name w:val="footer"/>
    <w:basedOn w:val="Normal"/>
    <w:link w:val="FooterChar"/>
    <w:uiPriority w:val="99"/>
    <w:unhideWhenUsed/>
    <w:rsid w:val="00057C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7CC6"/>
  </w:style>
  <w:style w:type="paragraph" w:styleId="BalloonText">
    <w:name w:val="Balloon Text"/>
    <w:basedOn w:val="Normal"/>
    <w:link w:val="BalloonTextChar"/>
    <w:uiPriority w:val="99"/>
    <w:semiHidden/>
    <w:unhideWhenUsed/>
    <w:rsid w:val="00057C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C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1291</Words>
  <Characters>7364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Kissane</dc:creator>
  <cp:lastModifiedBy>Leo</cp:lastModifiedBy>
  <cp:revision>2</cp:revision>
  <cp:lastPrinted>2019-03-28T15:46:00Z</cp:lastPrinted>
  <dcterms:created xsi:type="dcterms:W3CDTF">2019-04-09T10:17:00Z</dcterms:created>
  <dcterms:modified xsi:type="dcterms:W3CDTF">2019-04-09T10:17:00Z</dcterms:modified>
</cp:coreProperties>
</file>